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039" w:rsidRPr="00E15039" w:rsidRDefault="00E15039" w:rsidP="00E15039">
      <w:pPr>
        <w:widowControl/>
        <w:autoSpaceDE/>
        <w:autoSpaceDN/>
        <w:jc w:val="center"/>
        <w:rPr>
          <w:b/>
          <w:bCs/>
          <w:sz w:val="32"/>
          <w:szCs w:val="32"/>
          <w:vertAlign w:val="superscript"/>
          <w:lang w:eastAsia="ru-RU"/>
        </w:rPr>
      </w:pPr>
      <w:r w:rsidRPr="00E15039">
        <w:rPr>
          <w:b/>
          <w:bCs/>
          <w:sz w:val="32"/>
          <w:szCs w:val="32"/>
          <w:vertAlign w:val="superscript"/>
          <w:lang w:eastAsia="ru-RU"/>
        </w:rPr>
        <w:t>Федеральное государственное бюджетное образовательное учреждение</w:t>
      </w:r>
    </w:p>
    <w:p w:rsidR="00E15039" w:rsidRPr="00E15039" w:rsidRDefault="00E15039" w:rsidP="00E15039">
      <w:pPr>
        <w:widowControl/>
        <w:autoSpaceDE/>
        <w:autoSpaceDN/>
        <w:jc w:val="center"/>
        <w:rPr>
          <w:b/>
          <w:bCs/>
          <w:sz w:val="32"/>
          <w:szCs w:val="32"/>
          <w:vertAlign w:val="superscript"/>
          <w:lang w:eastAsia="ru-RU"/>
        </w:rPr>
      </w:pPr>
      <w:r w:rsidRPr="00E15039">
        <w:rPr>
          <w:b/>
          <w:bCs/>
          <w:sz w:val="32"/>
          <w:szCs w:val="32"/>
          <w:vertAlign w:val="superscript"/>
          <w:lang w:eastAsia="ru-RU"/>
        </w:rPr>
        <w:t xml:space="preserve"> высшего образования</w:t>
      </w:r>
    </w:p>
    <w:p w:rsidR="00E15039" w:rsidRPr="00E15039" w:rsidRDefault="00E15039" w:rsidP="00E15039">
      <w:pPr>
        <w:widowControl/>
        <w:autoSpaceDE/>
        <w:autoSpaceDN/>
        <w:jc w:val="center"/>
        <w:rPr>
          <w:b/>
          <w:bCs/>
          <w:sz w:val="32"/>
          <w:szCs w:val="32"/>
          <w:vertAlign w:val="superscript"/>
          <w:lang w:eastAsia="ru-RU"/>
        </w:rPr>
      </w:pPr>
      <w:r w:rsidRPr="00E15039">
        <w:rPr>
          <w:b/>
          <w:bCs/>
          <w:sz w:val="32"/>
          <w:szCs w:val="32"/>
          <w:vertAlign w:val="superscript"/>
          <w:lang w:eastAsia="ru-RU"/>
        </w:rPr>
        <w:t>Московский государственный институт культуры</w:t>
      </w:r>
    </w:p>
    <w:p w:rsidR="00E15039" w:rsidRPr="00E15039" w:rsidRDefault="00E15039" w:rsidP="00E15039">
      <w:pPr>
        <w:widowControl/>
        <w:autoSpaceDE/>
        <w:autoSpaceDN/>
        <w:rPr>
          <w:b/>
          <w:bCs/>
          <w:sz w:val="24"/>
          <w:szCs w:val="24"/>
          <w:lang w:eastAsia="ru-RU"/>
        </w:rPr>
      </w:pPr>
    </w:p>
    <w:p w:rsidR="00E15039" w:rsidRPr="00E15039" w:rsidRDefault="00E15039" w:rsidP="00E15039">
      <w:pPr>
        <w:widowControl/>
        <w:autoSpaceDE/>
        <w:autoSpaceDN/>
        <w:rPr>
          <w:b/>
          <w:bCs/>
          <w:sz w:val="24"/>
          <w:szCs w:val="24"/>
          <w:lang w:eastAsia="ru-RU"/>
        </w:rPr>
      </w:pPr>
    </w:p>
    <w:p w:rsidR="00E15039" w:rsidRPr="00E15039" w:rsidRDefault="00E15039" w:rsidP="00E15039">
      <w:pPr>
        <w:widowControl/>
        <w:autoSpaceDE/>
        <w:autoSpaceDN/>
        <w:rPr>
          <w:b/>
          <w:bCs/>
          <w:sz w:val="24"/>
          <w:szCs w:val="24"/>
          <w:lang w:eastAsia="ru-RU"/>
        </w:rPr>
      </w:pPr>
    </w:p>
    <w:tbl>
      <w:tblPr>
        <w:tblW w:w="4253" w:type="dxa"/>
        <w:tblInd w:w="4678" w:type="dxa"/>
        <w:tblLook w:val="01E0" w:firstRow="1" w:lastRow="1" w:firstColumn="1" w:lastColumn="1" w:noHBand="0" w:noVBand="0"/>
      </w:tblPr>
      <w:tblGrid>
        <w:gridCol w:w="4253"/>
      </w:tblGrid>
      <w:tr w:rsidR="009D1B72" w:rsidTr="009D1B72">
        <w:tc>
          <w:tcPr>
            <w:tcW w:w="4253" w:type="dxa"/>
          </w:tcPr>
          <w:p w:rsidR="009D1B72" w:rsidRDefault="009D1B72">
            <w:pPr>
              <w:jc w:val="right"/>
              <w:rPr>
                <w:b/>
                <w:bCs/>
                <w:sz w:val="24"/>
                <w:szCs w:val="24"/>
                <w:lang w:eastAsia="ru-RU"/>
              </w:rPr>
            </w:pPr>
            <w:r>
              <w:rPr>
                <w:b/>
                <w:bCs/>
                <w:sz w:val="24"/>
                <w:szCs w:val="24"/>
                <w:lang w:eastAsia="ru-RU"/>
              </w:rPr>
              <w:t>УТВЕРЖДЕНО:</w:t>
            </w:r>
          </w:p>
          <w:p w:rsidR="009D1B72" w:rsidRDefault="009D1B72">
            <w:pPr>
              <w:jc w:val="right"/>
              <w:rPr>
                <w:b/>
                <w:bCs/>
                <w:sz w:val="24"/>
                <w:szCs w:val="24"/>
                <w:lang w:eastAsia="ru-RU"/>
              </w:rPr>
            </w:pPr>
            <w:r>
              <w:rPr>
                <w:b/>
                <w:bCs/>
                <w:sz w:val="24"/>
                <w:szCs w:val="24"/>
                <w:lang w:eastAsia="ru-RU"/>
              </w:rPr>
              <w:t>Председатель УМС</w:t>
            </w:r>
          </w:p>
          <w:p w:rsidR="009D1B72" w:rsidRDefault="009D1B72">
            <w:pPr>
              <w:jc w:val="right"/>
              <w:rPr>
                <w:b/>
                <w:bCs/>
                <w:sz w:val="24"/>
                <w:szCs w:val="24"/>
                <w:lang w:eastAsia="ru-RU"/>
              </w:rPr>
            </w:pPr>
            <w:r>
              <w:rPr>
                <w:b/>
                <w:bCs/>
                <w:sz w:val="24"/>
                <w:szCs w:val="24"/>
                <w:lang w:eastAsia="ru-RU"/>
              </w:rPr>
              <w:t>Факультета искусств</w:t>
            </w:r>
          </w:p>
          <w:p w:rsidR="009D1B72" w:rsidRDefault="009D1B72">
            <w:pPr>
              <w:jc w:val="right"/>
              <w:rPr>
                <w:b/>
                <w:bCs/>
                <w:sz w:val="24"/>
                <w:szCs w:val="24"/>
                <w:lang w:eastAsia="ru-RU"/>
              </w:rPr>
            </w:pPr>
            <w:r>
              <w:rPr>
                <w:b/>
                <w:bCs/>
                <w:sz w:val="24"/>
                <w:szCs w:val="24"/>
                <w:lang w:eastAsia="ru-RU"/>
              </w:rPr>
              <w:t>Гуров М.Б.</w:t>
            </w:r>
          </w:p>
          <w:p w:rsidR="009D1B72" w:rsidRDefault="009D1B72">
            <w:pPr>
              <w:ind w:right="27"/>
              <w:jc w:val="right"/>
              <w:rPr>
                <w:b/>
                <w:bCs/>
                <w:sz w:val="32"/>
                <w:szCs w:val="32"/>
                <w:vertAlign w:val="superscript"/>
                <w:lang w:eastAsia="ru-RU"/>
              </w:rPr>
            </w:pPr>
          </w:p>
        </w:tc>
      </w:tr>
    </w:tbl>
    <w:p w:rsidR="00E15039" w:rsidRPr="00E15039" w:rsidRDefault="00E15039" w:rsidP="00E15039">
      <w:pPr>
        <w:widowControl/>
        <w:autoSpaceDE/>
        <w:autoSpaceDN/>
        <w:ind w:right="27"/>
        <w:rPr>
          <w:sz w:val="24"/>
          <w:szCs w:val="24"/>
          <w:lang w:eastAsia="ru-RU"/>
        </w:rPr>
      </w:pPr>
    </w:p>
    <w:p w:rsidR="00E15039" w:rsidRPr="00E15039" w:rsidRDefault="00E15039" w:rsidP="00E15039">
      <w:pPr>
        <w:widowControl/>
        <w:autoSpaceDE/>
        <w:autoSpaceDN/>
        <w:ind w:right="27"/>
        <w:rPr>
          <w:sz w:val="24"/>
          <w:szCs w:val="24"/>
          <w:lang w:eastAsia="ru-RU"/>
        </w:rPr>
      </w:pPr>
    </w:p>
    <w:p w:rsidR="00E15039" w:rsidRPr="00E15039" w:rsidRDefault="00E15039" w:rsidP="00E15039">
      <w:pPr>
        <w:widowControl/>
        <w:autoSpaceDE/>
        <w:autoSpaceDN/>
        <w:ind w:right="27"/>
        <w:rPr>
          <w:sz w:val="24"/>
          <w:szCs w:val="24"/>
          <w:lang w:eastAsia="ru-RU"/>
        </w:rPr>
      </w:pPr>
    </w:p>
    <w:p w:rsidR="00E15039" w:rsidRPr="00E15039" w:rsidRDefault="00E15039" w:rsidP="00E15039">
      <w:pPr>
        <w:widowControl/>
        <w:autoSpaceDE/>
        <w:autoSpaceDN/>
        <w:ind w:right="27"/>
        <w:rPr>
          <w:b/>
          <w:bCs/>
          <w:sz w:val="24"/>
          <w:szCs w:val="24"/>
          <w:lang w:eastAsia="ru-RU"/>
        </w:rPr>
      </w:pPr>
    </w:p>
    <w:p w:rsidR="00E15039" w:rsidRDefault="00E15039" w:rsidP="00E15039">
      <w:pPr>
        <w:widowControl/>
        <w:autoSpaceDE/>
        <w:autoSpaceDN/>
        <w:jc w:val="center"/>
        <w:rPr>
          <w:b/>
          <w:bCs/>
          <w:smallCaps/>
          <w:sz w:val="24"/>
          <w:szCs w:val="24"/>
          <w:lang w:eastAsia="ru-RU"/>
        </w:rPr>
      </w:pPr>
      <w:r>
        <w:rPr>
          <w:b/>
          <w:bCs/>
          <w:smallCaps/>
          <w:sz w:val="24"/>
          <w:szCs w:val="24"/>
          <w:lang w:eastAsia="ru-RU"/>
        </w:rPr>
        <w:t>МЕТОДИЧЕСКИЕ РЕКОМЕНДАЦИИ</w:t>
      </w:r>
    </w:p>
    <w:p w:rsidR="00E15039" w:rsidRPr="00E15039" w:rsidRDefault="00E15039" w:rsidP="00E15039">
      <w:pPr>
        <w:widowControl/>
        <w:autoSpaceDE/>
        <w:autoSpaceDN/>
        <w:jc w:val="center"/>
        <w:rPr>
          <w:b/>
          <w:bCs/>
          <w:smallCaps/>
          <w:sz w:val="24"/>
          <w:szCs w:val="24"/>
          <w:lang w:eastAsia="ru-RU"/>
        </w:rPr>
      </w:pPr>
      <w:r>
        <w:rPr>
          <w:b/>
          <w:bCs/>
          <w:smallCaps/>
          <w:sz w:val="24"/>
          <w:szCs w:val="24"/>
          <w:lang w:eastAsia="ru-RU"/>
        </w:rPr>
        <w:t>по дисциплине</w:t>
      </w:r>
      <w:r w:rsidRPr="00E15039">
        <w:rPr>
          <w:b/>
          <w:bCs/>
          <w:smallCaps/>
          <w:sz w:val="24"/>
          <w:szCs w:val="24"/>
          <w:lang w:eastAsia="ru-RU"/>
        </w:rPr>
        <w:br/>
        <w:t>Актерское мастерство</w:t>
      </w:r>
    </w:p>
    <w:p w:rsidR="00E15039" w:rsidRDefault="00E15039" w:rsidP="00E15039">
      <w:pPr>
        <w:widowControl/>
        <w:autoSpaceDE/>
        <w:autoSpaceDN/>
        <w:rPr>
          <w:b/>
          <w:bCs/>
          <w:sz w:val="24"/>
          <w:szCs w:val="24"/>
          <w:lang w:eastAsia="ru-RU"/>
        </w:rPr>
      </w:pPr>
    </w:p>
    <w:p w:rsidR="00E15039" w:rsidRPr="00E15039" w:rsidRDefault="00E15039" w:rsidP="00E15039">
      <w:pPr>
        <w:widowControl/>
        <w:autoSpaceDE/>
        <w:autoSpaceDN/>
        <w:rPr>
          <w:b/>
          <w:bCs/>
          <w:sz w:val="24"/>
          <w:szCs w:val="24"/>
          <w:lang w:eastAsia="ru-RU"/>
        </w:rPr>
      </w:pPr>
    </w:p>
    <w:p w:rsidR="00E15039" w:rsidRPr="00E15039" w:rsidRDefault="00E15039" w:rsidP="00E15039">
      <w:pPr>
        <w:widowControl/>
        <w:tabs>
          <w:tab w:val="right" w:leader="underscore" w:pos="8505"/>
        </w:tabs>
        <w:autoSpaceDE/>
        <w:autoSpaceDN/>
        <w:ind w:firstLine="567"/>
        <w:rPr>
          <w:b/>
          <w:bCs/>
          <w:sz w:val="24"/>
          <w:szCs w:val="24"/>
          <w:lang w:eastAsia="ru-RU"/>
        </w:rPr>
      </w:pPr>
    </w:p>
    <w:p w:rsidR="00E15039" w:rsidRPr="00E15039" w:rsidRDefault="00E15039" w:rsidP="00E15039">
      <w:pPr>
        <w:widowControl/>
        <w:tabs>
          <w:tab w:val="right" w:leader="underscore" w:pos="8505"/>
        </w:tabs>
        <w:autoSpaceDE/>
        <w:autoSpaceDN/>
        <w:rPr>
          <w:b/>
          <w:bCs/>
          <w:sz w:val="24"/>
          <w:szCs w:val="24"/>
          <w:lang w:eastAsia="ru-RU"/>
        </w:rPr>
      </w:pPr>
      <w:r w:rsidRPr="00E15039">
        <w:rPr>
          <w:b/>
          <w:bCs/>
          <w:sz w:val="24"/>
          <w:szCs w:val="24"/>
          <w:lang w:eastAsia="ru-RU"/>
        </w:rPr>
        <w:t xml:space="preserve">Направление специальности </w:t>
      </w:r>
      <w:r w:rsidRPr="00E15039">
        <w:rPr>
          <w:rFonts w:eastAsia="Calibri"/>
          <w:bCs/>
          <w:sz w:val="24"/>
          <w:szCs w:val="24"/>
        </w:rPr>
        <w:t>52.05.01 Актерское искусство</w:t>
      </w:r>
    </w:p>
    <w:p w:rsidR="00E15039" w:rsidRPr="00E15039" w:rsidRDefault="00E15039" w:rsidP="00E15039">
      <w:pPr>
        <w:widowControl/>
        <w:tabs>
          <w:tab w:val="right" w:leader="underscore" w:pos="8505"/>
        </w:tabs>
        <w:autoSpaceDE/>
        <w:autoSpaceDN/>
        <w:ind w:firstLine="567"/>
        <w:rPr>
          <w:b/>
          <w:bCs/>
          <w:sz w:val="24"/>
          <w:szCs w:val="24"/>
          <w:lang w:eastAsia="ru-RU"/>
        </w:rPr>
      </w:pPr>
    </w:p>
    <w:p w:rsidR="00E15039" w:rsidRPr="00E15039" w:rsidRDefault="00E15039" w:rsidP="00E15039">
      <w:pPr>
        <w:widowControl/>
        <w:tabs>
          <w:tab w:val="right" w:leader="underscore" w:pos="8505"/>
        </w:tabs>
        <w:autoSpaceDE/>
        <w:autoSpaceDN/>
        <w:rPr>
          <w:b/>
          <w:bCs/>
          <w:sz w:val="24"/>
          <w:szCs w:val="24"/>
          <w:lang w:eastAsia="ru-RU"/>
        </w:rPr>
      </w:pPr>
      <w:r w:rsidRPr="00E15039">
        <w:rPr>
          <w:b/>
          <w:bCs/>
          <w:sz w:val="24"/>
          <w:szCs w:val="24"/>
          <w:lang w:eastAsia="ru-RU"/>
        </w:rPr>
        <w:t>Специализация</w:t>
      </w:r>
      <w:r w:rsidRPr="00E15039">
        <w:rPr>
          <w:rFonts w:eastAsia="Calibri"/>
          <w:sz w:val="28"/>
          <w:szCs w:val="28"/>
        </w:rPr>
        <w:t xml:space="preserve"> </w:t>
      </w:r>
      <w:r w:rsidRPr="00E15039">
        <w:rPr>
          <w:rFonts w:eastAsia="Calibri"/>
          <w:sz w:val="24"/>
          <w:szCs w:val="24"/>
        </w:rPr>
        <w:t>Артист драматического театра и кино</w:t>
      </w:r>
    </w:p>
    <w:p w:rsidR="00E15039" w:rsidRPr="00E15039" w:rsidRDefault="00E15039" w:rsidP="00E15039">
      <w:pPr>
        <w:widowControl/>
        <w:tabs>
          <w:tab w:val="right" w:leader="underscore" w:pos="8505"/>
        </w:tabs>
        <w:autoSpaceDE/>
        <w:autoSpaceDN/>
        <w:ind w:firstLine="567"/>
        <w:rPr>
          <w:b/>
          <w:bCs/>
          <w:sz w:val="24"/>
          <w:szCs w:val="24"/>
          <w:lang w:eastAsia="ru-RU"/>
        </w:rPr>
      </w:pPr>
    </w:p>
    <w:p w:rsidR="00E15039" w:rsidRPr="00E15039" w:rsidRDefault="00E15039" w:rsidP="00E15039">
      <w:pPr>
        <w:widowControl/>
        <w:tabs>
          <w:tab w:val="right" w:leader="underscore" w:pos="8505"/>
        </w:tabs>
        <w:autoSpaceDE/>
        <w:autoSpaceDN/>
        <w:rPr>
          <w:bCs/>
          <w:sz w:val="24"/>
          <w:szCs w:val="24"/>
          <w:lang w:eastAsia="ru-RU"/>
        </w:rPr>
      </w:pPr>
      <w:r w:rsidRPr="00E15039">
        <w:rPr>
          <w:b/>
          <w:bCs/>
          <w:sz w:val="24"/>
          <w:szCs w:val="24"/>
          <w:lang w:eastAsia="ru-RU"/>
        </w:rPr>
        <w:t xml:space="preserve">Квалификация (степень) выпускника </w:t>
      </w:r>
      <w:r w:rsidRPr="00E15039">
        <w:rPr>
          <w:bCs/>
          <w:sz w:val="24"/>
          <w:szCs w:val="24"/>
          <w:lang w:eastAsia="ru-RU"/>
        </w:rPr>
        <w:t>специалист</w:t>
      </w:r>
    </w:p>
    <w:p w:rsidR="00E15039" w:rsidRPr="00E15039" w:rsidRDefault="00E15039" w:rsidP="00E15039">
      <w:pPr>
        <w:widowControl/>
        <w:tabs>
          <w:tab w:val="right" w:leader="underscore" w:pos="8505"/>
        </w:tabs>
        <w:autoSpaceDE/>
        <w:autoSpaceDN/>
        <w:rPr>
          <w:bCs/>
          <w:sz w:val="24"/>
          <w:szCs w:val="24"/>
          <w:lang w:eastAsia="ru-RU"/>
        </w:rPr>
      </w:pPr>
    </w:p>
    <w:p w:rsidR="00E15039" w:rsidRPr="00E15039" w:rsidRDefault="00E15039" w:rsidP="00E15039">
      <w:pPr>
        <w:widowControl/>
        <w:tabs>
          <w:tab w:val="right" w:leader="underscore" w:pos="8505"/>
        </w:tabs>
        <w:autoSpaceDE/>
        <w:autoSpaceDN/>
        <w:rPr>
          <w:b/>
          <w:bCs/>
          <w:sz w:val="24"/>
          <w:szCs w:val="24"/>
          <w:lang w:eastAsia="ru-RU"/>
        </w:rPr>
      </w:pPr>
      <w:r w:rsidRPr="00E15039">
        <w:rPr>
          <w:b/>
          <w:bCs/>
          <w:sz w:val="24"/>
          <w:szCs w:val="24"/>
          <w:lang w:eastAsia="ru-RU"/>
        </w:rPr>
        <w:t xml:space="preserve">Форма обучения </w:t>
      </w:r>
      <w:r w:rsidRPr="00E15039">
        <w:rPr>
          <w:bCs/>
          <w:sz w:val="24"/>
          <w:szCs w:val="24"/>
          <w:lang w:eastAsia="ru-RU"/>
        </w:rPr>
        <w:t>очная, заочная</w:t>
      </w:r>
    </w:p>
    <w:p w:rsidR="00E15039" w:rsidRPr="00E15039" w:rsidRDefault="00E15039" w:rsidP="00E15039">
      <w:pPr>
        <w:widowControl/>
        <w:tabs>
          <w:tab w:val="left" w:pos="708"/>
        </w:tabs>
        <w:autoSpaceDE/>
        <w:autoSpaceDN/>
        <w:ind w:left="-142" w:firstLine="142"/>
        <w:jc w:val="center"/>
        <w:rPr>
          <w:b/>
          <w:bCs/>
          <w:sz w:val="24"/>
          <w:szCs w:val="24"/>
          <w:lang w:eastAsia="ru-RU"/>
        </w:rPr>
      </w:pPr>
    </w:p>
    <w:p w:rsidR="00E15039" w:rsidRPr="00E15039" w:rsidRDefault="00E15039" w:rsidP="00E15039">
      <w:pPr>
        <w:widowControl/>
        <w:tabs>
          <w:tab w:val="left" w:pos="708"/>
        </w:tabs>
        <w:autoSpaceDE/>
        <w:autoSpaceDN/>
        <w:ind w:left="-142" w:firstLine="142"/>
        <w:jc w:val="center"/>
        <w:rPr>
          <w:b/>
          <w:bCs/>
          <w:sz w:val="24"/>
          <w:szCs w:val="24"/>
          <w:lang w:eastAsia="ru-RU"/>
        </w:rPr>
      </w:pPr>
    </w:p>
    <w:p w:rsidR="00E15039" w:rsidRPr="00E15039" w:rsidRDefault="00E15039" w:rsidP="00E15039">
      <w:pPr>
        <w:widowControl/>
        <w:tabs>
          <w:tab w:val="left" w:pos="708"/>
        </w:tabs>
        <w:autoSpaceDE/>
        <w:autoSpaceDN/>
        <w:ind w:left="-142" w:firstLine="142"/>
        <w:jc w:val="center"/>
        <w:rPr>
          <w:b/>
          <w:bCs/>
          <w:sz w:val="24"/>
          <w:szCs w:val="24"/>
          <w:lang w:eastAsia="ru-RU"/>
        </w:rPr>
      </w:pPr>
    </w:p>
    <w:p w:rsidR="00E15039" w:rsidRPr="00E15039" w:rsidRDefault="00E15039" w:rsidP="00E15039">
      <w:pPr>
        <w:widowControl/>
        <w:tabs>
          <w:tab w:val="left" w:pos="708"/>
        </w:tabs>
        <w:autoSpaceDE/>
        <w:autoSpaceDN/>
        <w:ind w:left="-142" w:firstLine="142"/>
        <w:jc w:val="center"/>
        <w:rPr>
          <w:b/>
          <w:bCs/>
          <w:sz w:val="24"/>
          <w:szCs w:val="24"/>
          <w:lang w:eastAsia="ru-RU"/>
        </w:rPr>
      </w:pPr>
    </w:p>
    <w:p w:rsidR="00E15039" w:rsidRDefault="00E15039" w:rsidP="00E15039">
      <w:pPr>
        <w:widowControl/>
        <w:tabs>
          <w:tab w:val="left" w:pos="708"/>
        </w:tabs>
        <w:autoSpaceDE/>
        <w:autoSpaceDN/>
        <w:ind w:left="-142" w:firstLine="142"/>
        <w:jc w:val="center"/>
        <w:rPr>
          <w:b/>
          <w:bCs/>
          <w:sz w:val="24"/>
          <w:szCs w:val="24"/>
          <w:lang w:eastAsia="ru-RU"/>
        </w:rPr>
      </w:pPr>
    </w:p>
    <w:p w:rsidR="00E15039" w:rsidRDefault="00E15039" w:rsidP="00E15039">
      <w:pPr>
        <w:widowControl/>
        <w:tabs>
          <w:tab w:val="left" w:pos="708"/>
        </w:tabs>
        <w:autoSpaceDE/>
        <w:autoSpaceDN/>
        <w:ind w:left="-142" w:firstLine="142"/>
        <w:jc w:val="center"/>
        <w:rPr>
          <w:b/>
          <w:bCs/>
          <w:sz w:val="24"/>
          <w:szCs w:val="24"/>
          <w:lang w:eastAsia="ru-RU"/>
        </w:rPr>
      </w:pPr>
    </w:p>
    <w:p w:rsidR="00E15039" w:rsidRDefault="00E15039" w:rsidP="00E15039">
      <w:pPr>
        <w:widowControl/>
        <w:tabs>
          <w:tab w:val="left" w:pos="708"/>
        </w:tabs>
        <w:autoSpaceDE/>
        <w:autoSpaceDN/>
        <w:ind w:left="-142" w:firstLine="142"/>
        <w:jc w:val="center"/>
        <w:rPr>
          <w:b/>
          <w:bCs/>
          <w:sz w:val="24"/>
          <w:szCs w:val="24"/>
          <w:lang w:eastAsia="ru-RU"/>
        </w:rPr>
      </w:pPr>
    </w:p>
    <w:p w:rsidR="00E15039" w:rsidRDefault="00E15039" w:rsidP="00E15039">
      <w:pPr>
        <w:widowControl/>
        <w:tabs>
          <w:tab w:val="left" w:pos="708"/>
        </w:tabs>
        <w:autoSpaceDE/>
        <w:autoSpaceDN/>
        <w:ind w:left="-142" w:firstLine="142"/>
        <w:jc w:val="center"/>
        <w:rPr>
          <w:b/>
          <w:bCs/>
          <w:sz w:val="24"/>
          <w:szCs w:val="24"/>
          <w:lang w:eastAsia="ru-RU"/>
        </w:rPr>
      </w:pPr>
    </w:p>
    <w:p w:rsidR="00E15039" w:rsidRDefault="00E15039" w:rsidP="00E15039">
      <w:pPr>
        <w:widowControl/>
        <w:tabs>
          <w:tab w:val="left" w:pos="708"/>
        </w:tabs>
        <w:autoSpaceDE/>
        <w:autoSpaceDN/>
        <w:ind w:left="-142" w:firstLine="142"/>
        <w:jc w:val="center"/>
        <w:rPr>
          <w:b/>
          <w:bCs/>
          <w:sz w:val="24"/>
          <w:szCs w:val="24"/>
          <w:lang w:eastAsia="ru-RU"/>
        </w:rPr>
      </w:pPr>
    </w:p>
    <w:p w:rsidR="00E15039" w:rsidRDefault="00E15039" w:rsidP="00E15039">
      <w:pPr>
        <w:widowControl/>
        <w:tabs>
          <w:tab w:val="left" w:pos="708"/>
        </w:tabs>
        <w:autoSpaceDE/>
        <w:autoSpaceDN/>
        <w:ind w:left="-142" w:firstLine="142"/>
        <w:jc w:val="center"/>
        <w:rPr>
          <w:b/>
          <w:bCs/>
          <w:sz w:val="24"/>
          <w:szCs w:val="24"/>
          <w:lang w:eastAsia="ru-RU"/>
        </w:rPr>
      </w:pPr>
    </w:p>
    <w:p w:rsidR="00E15039" w:rsidRDefault="00E15039" w:rsidP="00E15039">
      <w:pPr>
        <w:widowControl/>
        <w:tabs>
          <w:tab w:val="left" w:pos="708"/>
        </w:tabs>
        <w:autoSpaceDE/>
        <w:autoSpaceDN/>
        <w:ind w:left="-142" w:firstLine="142"/>
        <w:jc w:val="center"/>
        <w:rPr>
          <w:b/>
          <w:bCs/>
          <w:sz w:val="24"/>
          <w:szCs w:val="24"/>
          <w:lang w:eastAsia="ru-RU"/>
        </w:rPr>
      </w:pPr>
    </w:p>
    <w:p w:rsidR="00E15039" w:rsidRPr="00E15039" w:rsidRDefault="00E15039" w:rsidP="00E15039">
      <w:pPr>
        <w:widowControl/>
        <w:tabs>
          <w:tab w:val="left" w:pos="708"/>
        </w:tabs>
        <w:autoSpaceDE/>
        <w:autoSpaceDN/>
        <w:ind w:left="-142" w:firstLine="142"/>
        <w:jc w:val="center"/>
        <w:rPr>
          <w:b/>
          <w:bCs/>
          <w:sz w:val="24"/>
          <w:szCs w:val="24"/>
          <w:lang w:eastAsia="ru-RU"/>
        </w:rPr>
      </w:pPr>
    </w:p>
    <w:p w:rsidR="00E15039" w:rsidRPr="00E15039" w:rsidRDefault="00E15039" w:rsidP="00E15039">
      <w:pPr>
        <w:widowControl/>
        <w:tabs>
          <w:tab w:val="left" w:pos="708"/>
        </w:tabs>
        <w:autoSpaceDE/>
        <w:autoSpaceDN/>
        <w:ind w:left="-142" w:firstLine="142"/>
        <w:jc w:val="center"/>
        <w:rPr>
          <w:b/>
          <w:bCs/>
          <w:sz w:val="24"/>
          <w:szCs w:val="24"/>
          <w:lang w:eastAsia="ru-RU"/>
        </w:rPr>
      </w:pPr>
    </w:p>
    <w:p w:rsidR="00E15039" w:rsidRPr="00E15039" w:rsidRDefault="00E15039" w:rsidP="00E15039">
      <w:pPr>
        <w:widowControl/>
        <w:tabs>
          <w:tab w:val="left" w:pos="708"/>
        </w:tabs>
        <w:autoSpaceDE/>
        <w:autoSpaceDN/>
        <w:ind w:left="-142" w:firstLine="142"/>
        <w:jc w:val="center"/>
        <w:rPr>
          <w:b/>
          <w:bCs/>
          <w:sz w:val="24"/>
          <w:szCs w:val="24"/>
          <w:lang w:eastAsia="ru-RU"/>
        </w:rPr>
      </w:pPr>
    </w:p>
    <w:p w:rsidR="00E15039" w:rsidRPr="00E15039" w:rsidRDefault="00E15039" w:rsidP="00E15039">
      <w:pPr>
        <w:widowControl/>
        <w:tabs>
          <w:tab w:val="left" w:pos="708"/>
        </w:tabs>
        <w:autoSpaceDE/>
        <w:autoSpaceDN/>
        <w:ind w:left="-142" w:firstLine="142"/>
        <w:jc w:val="center"/>
        <w:rPr>
          <w:b/>
          <w:bCs/>
          <w:sz w:val="24"/>
          <w:szCs w:val="24"/>
          <w:lang w:eastAsia="ru-RU"/>
        </w:rPr>
      </w:pPr>
    </w:p>
    <w:p w:rsidR="00E15039" w:rsidRPr="00E15039" w:rsidRDefault="00E15039" w:rsidP="00E15039">
      <w:pPr>
        <w:widowControl/>
        <w:tabs>
          <w:tab w:val="left" w:pos="708"/>
        </w:tabs>
        <w:autoSpaceDE/>
        <w:autoSpaceDN/>
        <w:ind w:left="-142" w:firstLine="142"/>
        <w:jc w:val="center"/>
        <w:rPr>
          <w:b/>
          <w:bCs/>
          <w:sz w:val="24"/>
          <w:szCs w:val="24"/>
          <w:lang w:eastAsia="ru-RU"/>
        </w:rPr>
      </w:pPr>
    </w:p>
    <w:p w:rsidR="00E15039" w:rsidRPr="00E15039" w:rsidRDefault="00E15039" w:rsidP="00E15039">
      <w:pPr>
        <w:widowControl/>
        <w:tabs>
          <w:tab w:val="left" w:pos="708"/>
        </w:tabs>
        <w:autoSpaceDE/>
        <w:autoSpaceDN/>
        <w:ind w:left="-142" w:firstLine="142"/>
        <w:jc w:val="center"/>
        <w:rPr>
          <w:b/>
          <w:bCs/>
          <w:sz w:val="24"/>
          <w:szCs w:val="24"/>
          <w:lang w:eastAsia="ru-RU"/>
        </w:rPr>
      </w:pPr>
    </w:p>
    <w:p w:rsidR="00E15039" w:rsidRPr="00E15039" w:rsidRDefault="00E15039" w:rsidP="00E15039">
      <w:pPr>
        <w:widowControl/>
        <w:tabs>
          <w:tab w:val="left" w:pos="708"/>
        </w:tabs>
        <w:autoSpaceDE/>
        <w:autoSpaceDN/>
        <w:ind w:left="-142" w:firstLine="142"/>
        <w:jc w:val="center"/>
        <w:rPr>
          <w:b/>
          <w:bCs/>
          <w:sz w:val="24"/>
          <w:szCs w:val="24"/>
          <w:lang w:eastAsia="ru-RU"/>
        </w:rPr>
      </w:pPr>
    </w:p>
    <w:p w:rsidR="00E15039" w:rsidRPr="00E15039" w:rsidRDefault="00E15039" w:rsidP="00E15039">
      <w:pPr>
        <w:widowControl/>
        <w:tabs>
          <w:tab w:val="left" w:pos="708"/>
        </w:tabs>
        <w:autoSpaceDE/>
        <w:autoSpaceDN/>
        <w:rPr>
          <w:b/>
          <w:bCs/>
          <w:sz w:val="24"/>
          <w:szCs w:val="24"/>
          <w:lang w:eastAsia="ru-RU"/>
        </w:rPr>
      </w:pPr>
    </w:p>
    <w:p w:rsidR="00F122C3" w:rsidRPr="00192562" w:rsidRDefault="00F122C3">
      <w:pPr>
        <w:pStyle w:val="a4"/>
        <w:rPr>
          <w:b w:val="0"/>
          <w:sz w:val="30"/>
        </w:rPr>
      </w:pPr>
    </w:p>
    <w:p w:rsidR="00F122C3" w:rsidRPr="00192562" w:rsidRDefault="00F122C3">
      <w:pPr>
        <w:pStyle w:val="a4"/>
        <w:rPr>
          <w:b w:val="0"/>
          <w:sz w:val="30"/>
        </w:rPr>
      </w:pPr>
    </w:p>
    <w:p w:rsidR="00F122C3" w:rsidRPr="00192562" w:rsidRDefault="00F122C3">
      <w:pPr>
        <w:pStyle w:val="a4"/>
        <w:rPr>
          <w:b w:val="0"/>
          <w:sz w:val="30"/>
        </w:rPr>
      </w:pPr>
    </w:p>
    <w:p w:rsidR="00F122C3" w:rsidRPr="00192562" w:rsidRDefault="00F122C3">
      <w:pPr>
        <w:pStyle w:val="a4"/>
        <w:rPr>
          <w:b w:val="0"/>
          <w:sz w:val="30"/>
        </w:rPr>
      </w:pPr>
    </w:p>
    <w:p w:rsidR="00F122C3" w:rsidRPr="00192562" w:rsidRDefault="00F122C3">
      <w:pPr>
        <w:pStyle w:val="a4"/>
        <w:rPr>
          <w:b w:val="0"/>
          <w:sz w:val="30"/>
        </w:rPr>
      </w:pPr>
    </w:p>
    <w:p w:rsidR="004A405C" w:rsidRPr="00192562" w:rsidRDefault="004A405C">
      <w:pPr>
        <w:pStyle w:val="a4"/>
        <w:rPr>
          <w:b w:val="0"/>
          <w:sz w:val="30"/>
        </w:rPr>
      </w:pPr>
    </w:p>
    <w:p w:rsidR="004A405C" w:rsidRPr="00192562" w:rsidRDefault="004A405C">
      <w:pPr>
        <w:pStyle w:val="a4"/>
        <w:rPr>
          <w:b w:val="0"/>
          <w:sz w:val="30"/>
        </w:rPr>
      </w:pPr>
    </w:p>
    <w:p w:rsidR="004A405C" w:rsidRPr="00192562" w:rsidRDefault="004A405C" w:rsidP="004A405C">
      <w:pPr>
        <w:jc w:val="center"/>
        <w:rPr>
          <w:b/>
          <w:bCs/>
          <w:sz w:val="28"/>
          <w:szCs w:val="28"/>
        </w:rPr>
      </w:pPr>
    </w:p>
    <w:p w:rsidR="004A405C" w:rsidRPr="00E15039" w:rsidRDefault="004A405C" w:rsidP="004A405C">
      <w:pPr>
        <w:keepNext/>
        <w:keepLines/>
        <w:spacing w:before="240"/>
        <w:rPr>
          <w:sz w:val="24"/>
          <w:szCs w:val="24"/>
        </w:rPr>
      </w:pPr>
      <w:r w:rsidRPr="00E15039">
        <w:rPr>
          <w:sz w:val="24"/>
          <w:szCs w:val="24"/>
        </w:rPr>
        <w:t>Оглавление</w:t>
      </w:r>
    </w:p>
    <w:p w:rsidR="004A405C" w:rsidRPr="00E15039" w:rsidRDefault="004A405C" w:rsidP="004A405C">
      <w:pPr>
        <w:pStyle w:val="23"/>
        <w:tabs>
          <w:tab w:val="left" w:pos="660"/>
          <w:tab w:val="right" w:leader="dot" w:pos="9345"/>
        </w:tabs>
        <w:rPr>
          <w:rFonts w:ascii="Times New Roman" w:eastAsia="Times New Roman" w:hAnsi="Times New Roman"/>
          <w:noProof/>
          <w:sz w:val="24"/>
          <w:szCs w:val="24"/>
          <w:lang w:eastAsia="ru-RU"/>
        </w:rPr>
      </w:pPr>
      <w:r w:rsidRPr="00E15039">
        <w:rPr>
          <w:rFonts w:ascii="Times New Roman" w:eastAsia="Times New Roman" w:hAnsi="Times New Roman"/>
          <w:sz w:val="24"/>
          <w:szCs w:val="24"/>
          <w:lang w:eastAsia="ru-RU"/>
        </w:rPr>
        <w:fldChar w:fldCharType="begin"/>
      </w:r>
      <w:r w:rsidRPr="00E15039">
        <w:rPr>
          <w:rFonts w:ascii="Times New Roman" w:eastAsia="Times New Roman" w:hAnsi="Times New Roman"/>
          <w:sz w:val="24"/>
          <w:szCs w:val="24"/>
          <w:lang w:eastAsia="ru-RU"/>
        </w:rPr>
        <w:instrText xml:space="preserve"> TOC \o "1-3" \h \z \u </w:instrText>
      </w:r>
      <w:r w:rsidRPr="00E15039">
        <w:rPr>
          <w:rFonts w:ascii="Times New Roman" w:eastAsia="Times New Roman" w:hAnsi="Times New Roman"/>
          <w:sz w:val="24"/>
          <w:szCs w:val="24"/>
          <w:lang w:eastAsia="ru-RU"/>
        </w:rPr>
        <w:fldChar w:fldCharType="separate"/>
      </w:r>
      <w:hyperlink w:anchor="_Toc1491206" w:history="1">
        <w:r w:rsidRPr="00E15039">
          <w:rPr>
            <w:rStyle w:val="ac"/>
            <w:rFonts w:ascii="Times New Roman" w:hAnsi="Times New Roman"/>
            <w:noProof/>
            <w:color w:val="auto"/>
            <w:sz w:val="24"/>
            <w:szCs w:val="24"/>
            <w:lang w:eastAsia="ru-RU"/>
          </w:rPr>
          <w:t>1.</w:t>
        </w:r>
        <w:r w:rsidRPr="00E15039">
          <w:rPr>
            <w:rFonts w:ascii="Times New Roman" w:eastAsia="Times New Roman" w:hAnsi="Times New Roman"/>
            <w:noProof/>
            <w:sz w:val="24"/>
            <w:szCs w:val="24"/>
            <w:lang w:eastAsia="ru-RU"/>
          </w:rPr>
          <w:tab/>
        </w:r>
        <w:r w:rsidRPr="00E15039">
          <w:rPr>
            <w:rStyle w:val="ac"/>
            <w:rFonts w:ascii="Times New Roman" w:hAnsi="Times New Roman"/>
            <w:noProof/>
            <w:color w:val="auto"/>
            <w:sz w:val="24"/>
            <w:szCs w:val="24"/>
            <w:lang w:eastAsia="ru-RU"/>
          </w:rPr>
          <w:t>Введение</w:t>
        </w:r>
        <w:r w:rsidRPr="00E15039">
          <w:rPr>
            <w:rFonts w:ascii="Times New Roman" w:hAnsi="Times New Roman"/>
            <w:noProof/>
            <w:webHidden/>
            <w:sz w:val="24"/>
            <w:szCs w:val="24"/>
          </w:rPr>
          <w:tab/>
        </w:r>
        <w:r w:rsidRPr="00E15039">
          <w:rPr>
            <w:rFonts w:ascii="Times New Roman" w:hAnsi="Times New Roman"/>
            <w:noProof/>
            <w:webHidden/>
            <w:sz w:val="24"/>
            <w:szCs w:val="24"/>
          </w:rPr>
          <w:fldChar w:fldCharType="begin"/>
        </w:r>
        <w:r w:rsidRPr="00E15039">
          <w:rPr>
            <w:rFonts w:ascii="Times New Roman" w:hAnsi="Times New Roman"/>
            <w:noProof/>
            <w:webHidden/>
            <w:sz w:val="24"/>
            <w:szCs w:val="24"/>
          </w:rPr>
          <w:instrText xml:space="preserve"> PAGEREF _Toc1491206 \h </w:instrText>
        </w:r>
        <w:r w:rsidRPr="00E15039">
          <w:rPr>
            <w:rFonts w:ascii="Times New Roman" w:hAnsi="Times New Roman"/>
            <w:noProof/>
            <w:webHidden/>
            <w:sz w:val="24"/>
            <w:szCs w:val="24"/>
          </w:rPr>
        </w:r>
        <w:r w:rsidRPr="00E15039">
          <w:rPr>
            <w:rFonts w:ascii="Times New Roman" w:hAnsi="Times New Roman"/>
            <w:noProof/>
            <w:webHidden/>
            <w:sz w:val="24"/>
            <w:szCs w:val="24"/>
          </w:rPr>
          <w:fldChar w:fldCharType="separate"/>
        </w:r>
        <w:r w:rsidRPr="00E15039">
          <w:rPr>
            <w:rFonts w:ascii="Times New Roman" w:hAnsi="Times New Roman"/>
            <w:noProof/>
            <w:webHidden/>
            <w:sz w:val="24"/>
            <w:szCs w:val="24"/>
          </w:rPr>
          <w:t>3</w:t>
        </w:r>
        <w:r w:rsidRPr="00E15039">
          <w:rPr>
            <w:rFonts w:ascii="Times New Roman" w:hAnsi="Times New Roman"/>
            <w:noProof/>
            <w:webHidden/>
            <w:sz w:val="24"/>
            <w:szCs w:val="24"/>
          </w:rPr>
          <w:fldChar w:fldCharType="end"/>
        </w:r>
      </w:hyperlink>
    </w:p>
    <w:p w:rsidR="004A405C" w:rsidRPr="00E15039" w:rsidRDefault="009D1B72" w:rsidP="004A405C">
      <w:pPr>
        <w:pStyle w:val="23"/>
        <w:tabs>
          <w:tab w:val="left" w:pos="660"/>
          <w:tab w:val="right" w:leader="dot" w:pos="9345"/>
        </w:tabs>
        <w:rPr>
          <w:rFonts w:ascii="Times New Roman" w:eastAsia="Times New Roman" w:hAnsi="Times New Roman"/>
          <w:noProof/>
          <w:sz w:val="24"/>
          <w:szCs w:val="24"/>
          <w:lang w:eastAsia="ru-RU"/>
        </w:rPr>
      </w:pPr>
      <w:hyperlink w:anchor="_Toc1491207" w:history="1">
        <w:r w:rsidR="004A405C" w:rsidRPr="00E15039">
          <w:rPr>
            <w:rStyle w:val="ac"/>
            <w:rFonts w:ascii="Times New Roman" w:hAnsi="Times New Roman"/>
            <w:noProof/>
            <w:color w:val="auto"/>
            <w:sz w:val="24"/>
            <w:szCs w:val="24"/>
            <w:lang w:eastAsia="ru-RU"/>
          </w:rPr>
          <w:t>2.</w:t>
        </w:r>
        <w:r w:rsidR="004A405C" w:rsidRPr="00E15039">
          <w:rPr>
            <w:rFonts w:ascii="Times New Roman" w:eastAsia="Times New Roman" w:hAnsi="Times New Roman"/>
            <w:noProof/>
            <w:sz w:val="24"/>
            <w:szCs w:val="24"/>
            <w:lang w:eastAsia="ru-RU"/>
          </w:rPr>
          <w:tab/>
        </w:r>
        <w:r w:rsidR="004A405C" w:rsidRPr="00E15039">
          <w:rPr>
            <w:rStyle w:val="ac"/>
            <w:rFonts w:ascii="Times New Roman" w:hAnsi="Times New Roman"/>
            <w:noProof/>
            <w:color w:val="auto"/>
            <w:sz w:val="24"/>
            <w:szCs w:val="24"/>
            <w:lang w:eastAsia="ru-RU"/>
          </w:rPr>
          <w:t>Формы самостоятельной работы обучающихся</w:t>
        </w:r>
        <w:r w:rsidR="004A405C" w:rsidRPr="00E15039">
          <w:rPr>
            <w:rFonts w:ascii="Times New Roman" w:hAnsi="Times New Roman"/>
            <w:noProof/>
            <w:webHidden/>
            <w:sz w:val="24"/>
            <w:szCs w:val="24"/>
          </w:rPr>
          <w:tab/>
        </w:r>
        <w:r w:rsidR="004A405C" w:rsidRPr="00E15039">
          <w:rPr>
            <w:rFonts w:ascii="Times New Roman" w:hAnsi="Times New Roman"/>
            <w:noProof/>
            <w:webHidden/>
            <w:sz w:val="24"/>
            <w:szCs w:val="24"/>
          </w:rPr>
          <w:fldChar w:fldCharType="begin"/>
        </w:r>
        <w:r w:rsidR="004A405C" w:rsidRPr="00E15039">
          <w:rPr>
            <w:rFonts w:ascii="Times New Roman" w:hAnsi="Times New Roman"/>
            <w:noProof/>
            <w:webHidden/>
            <w:sz w:val="24"/>
            <w:szCs w:val="24"/>
          </w:rPr>
          <w:instrText xml:space="preserve"> PAGEREF _Toc1491207 \h </w:instrText>
        </w:r>
        <w:r w:rsidR="004A405C" w:rsidRPr="00E15039">
          <w:rPr>
            <w:rFonts w:ascii="Times New Roman" w:hAnsi="Times New Roman"/>
            <w:noProof/>
            <w:webHidden/>
            <w:sz w:val="24"/>
            <w:szCs w:val="24"/>
          </w:rPr>
        </w:r>
        <w:r w:rsidR="004A405C" w:rsidRPr="00E15039">
          <w:rPr>
            <w:rFonts w:ascii="Times New Roman" w:hAnsi="Times New Roman"/>
            <w:noProof/>
            <w:webHidden/>
            <w:sz w:val="24"/>
            <w:szCs w:val="24"/>
          </w:rPr>
          <w:fldChar w:fldCharType="separate"/>
        </w:r>
        <w:r w:rsidR="004A405C" w:rsidRPr="00E15039">
          <w:rPr>
            <w:rFonts w:ascii="Times New Roman" w:hAnsi="Times New Roman"/>
            <w:noProof/>
            <w:webHidden/>
            <w:sz w:val="24"/>
            <w:szCs w:val="24"/>
          </w:rPr>
          <w:t>4</w:t>
        </w:r>
        <w:r w:rsidR="004A405C" w:rsidRPr="00E15039">
          <w:rPr>
            <w:rFonts w:ascii="Times New Roman" w:hAnsi="Times New Roman"/>
            <w:noProof/>
            <w:webHidden/>
            <w:sz w:val="24"/>
            <w:szCs w:val="24"/>
          </w:rPr>
          <w:fldChar w:fldCharType="end"/>
        </w:r>
      </w:hyperlink>
    </w:p>
    <w:p w:rsidR="004A405C" w:rsidRPr="00E15039" w:rsidRDefault="009D1B72" w:rsidP="004A405C">
      <w:pPr>
        <w:pStyle w:val="23"/>
        <w:tabs>
          <w:tab w:val="left" w:pos="660"/>
          <w:tab w:val="right" w:leader="dot" w:pos="9345"/>
        </w:tabs>
        <w:rPr>
          <w:rFonts w:ascii="Times New Roman" w:eastAsia="Times New Roman" w:hAnsi="Times New Roman"/>
          <w:noProof/>
          <w:sz w:val="24"/>
          <w:szCs w:val="24"/>
          <w:lang w:eastAsia="ru-RU"/>
        </w:rPr>
      </w:pPr>
      <w:hyperlink w:anchor="_Toc1491208" w:history="1">
        <w:r w:rsidR="004A405C" w:rsidRPr="00E15039">
          <w:rPr>
            <w:rStyle w:val="ac"/>
            <w:rFonts w:ascii="Times New Roman" w:hAnsi="Times New Roman"/>
            <w:noProof/>
            <w:color w:val="auto"/>
            <w:sz w:val="24"/>
            <w:szCs w:val="24"/>
            <w:lang w:eastAsia="ru-RU"/>
          </w:rPr>
          <w:t>3.</w:t>
        </w:r>
        <w:r w:rsidR="004A405C" w:rsidRPr="00E15039">
          <w:rPr>
            <w:rFonts w:ascii="Times New Roman" w:eastAsia="Times New Roman" w:hAnsi="Times New Roman"/>
            <w:noProof/>
            <w:sz w:val="24"/>
            <w:szCs w:val="24"/>
            <w:lang w:eastAsia="ru-RU"/>
          </w:rPr>
          <w:tab/>
        </w:r>
        <w:r w:rsidR="004A405C" w:rsidRPr="00E15039">
          <w:rPr>
            <w:rStyle w:val="ac"/>
            <w:rFonts w:ascii="Times New Roman" w:hAnsi="Times New Roman"/>
            <w:noProof/>
            <w:color w:val="auto"/>
            <w:sz w:val="24"/>
            <w:szCs w:val="24"/>
            <w:lang w:eastAsia="ru-RU"/>
          </w:rPr>
          <w:t>Рекомендации по организации самостоятельной работы обучающихся</w:t>
        </w:r>
        <w:r w:rsidR="004A405C" w:rsidRPr="00E15039">
          <w:rPr>
            <w:rFonts w:ascii="Times New Roman" w:hAnsi="Times New Roman"/>
            <w:noProof/>
            <w:webHidden/>
            <w:sz w:val="24"/>
            <w:szCs w:val="24"/>
          </w:rPr>
          <w:tab/>
        </w:r>
        <w:r w:rsidR="004A405C" w:rsidRPr="00E15039">
          <w:rPr>
            <w:rFonts w:ascii="Times New Roman" w:hAnsi="Times New Roman"/>
            <w:noProof/>
            <w:webHidden/>
            <w:sz w:val="24"/>
            <w:szCs w:val="24"/>
          </w:rPr>
          <w:fldChar w:fldCharType="begin"/>
        </w:r>
        <w:r w:rsidR="004A405C" w:rsidRPr="00E15039">
          <w:rPr>
            <w:rFonts w:ascii="Times New Roman" w:hAnsi="Times New Roman"/>
            <w:noProof/>
            <w:webHidden/>
            <w:sz w:val="24"/>
            <w:szCs w:val="24"/>
          </w:rPr>
          <w:instrText xml:space="preserve"> PAGEREF _Toc1491208 \h </w:instrText>
        </w:r>
        <w:r w:rsidR="004A405C" w:rsidRPr="00E15039">
          <w:rPr>
            <w:rFonts w:ascii="Times New Roman" w:hAnsi="Times New Roman"/>
            <w:noProof/>
            <w:webHidden/>
            <w:sz w:val="24"/>
            <w:szCs w:val="24"/>
          </w:rPr>
        </w:r>
        <w:r w:rsidR="004A405C" w:rsidRPr="00E15039">
          <w:rPr>
            <w:rFonts w:ascii="Times New Roman" w:hAnsi="Times New Roman"/>
            <w:noProof/>
            <w:webHidden/>
            <w:sz w:val="24"/>
            <w:szCs w:val="24"/>
          </w:rPr>
          <w:fldChar w:fldCharType="separate"/>
        </w:r>
        <w:r w:rsidR="004A405C" w:rsidRPr="00E15039">
          <w:rPr>
            <w:rFonts w:ascii="Times New Roman" w:hAnsi="Times New Roman"/>
            <w:noProof/>
            <w:webHidden/>
            <w:sz w:val="24"/>
            <w:szCs w:val="24"/>
          </w:rPr>
          <w:t>15</w:t>
        </w:r>
        <w:r w:rsidR="004A405C" w:rsidRPr="00E15039">
          <w:rPr>
            <w:rFonts w:ascii="Times New Roman" w:hAnsi="Times New Roman"/>
            <w:noProof/>
            <w:webHidden/>
            <w:sz w:val="24"/>
            <w:szCs w:val="24"/>
          </w:rPr>
          <w:fldChar w:fldCharType="end"/>
        </w:r>
      </w:hyperlink>
    </w:p>
    <w:p w:rsidR="004A405C" w:rsidRPr="00E15039" w:rsidRDefault="009D1B72" w:rsidP="004A405C">
      <w:pPr>
        <w:pStyle w:val="23"/>
        <w:tabs>
          <w:tab w:val="left" w:pos="880"/>
          <w:tab w:val="right" w:leader="dot" w:pos="9345"/>
        </w:tabs>
        <w:rPr>
          <w:rFonts w:ascii="Times New Roman" w:eastAsia="Times New Roman" w:hAnsi="Times New Roman"/>
          <w:noProof/>
          <w:sz w:val="24"/>
          <w:szCs w:val="24"/>
          <w:lang w:eastAsia="ru-RU"/>
        </w:rPr>
      </w:pPr>
      <w:hyperlink w:anchor="_Toc1491209" w:history="1">
        <w:r w:rsidR="004A405C" w:rsidRPr="00E15039">
          <w:rPr>
            <w:rStyle w:val="ac"/>
            <w:rFonts w:ascii="Times New Roman" w:hAnsi="Times New Roman"/>
            <w:noProof/>
            <w:color w:val="auto"/>
            <w:sz w:val="24"/>
            <w:szCs w:val="24"/>
            <w:lang w:eastAsia="ru-RU"/>
          </w:rPr>
          <w:t>3.1</w:t>
        </w:r>
        <w:r w:rsidR="004A405C" w:rsidRPr="00E15039">
          <w:rPr>
            <w:rFonts w:ascii="Times New Roman" w:eastAsia="Times New Roman" w:hAnsi="Times New Roman"/>
            <w:noProof/>
            <w:sz w:val="24"/>
            <w:szCs w:val="24"/>
            <w:lang w:eastAsia="ru-RU"/>
          </w:rPr>
          <w:tab/>
        </w:r>
        <w:r w:rsidR="004A405C" w:rsidRPr="00E15039">
          <w:rPr>
            <w:rStyle w:val="ac"/>
            <w:rFonts w:ascii="Times New Roman" w:hAnsi="Times New Roman"/>
            <w:noProof/>
            <w:color w:val="auto"/>
            <w:sz w:val="24"/>
            <w:szCs w:val="24"/>
            <w:lang w:eastAsia="ru-RU"/>
          </w:rPr>
          <w:t>Общие рекомендации по организации самостоятельной работы обучающихся</w:t>
        </w:r>
        <w:r w:rsidR="004A405C" w:rsidRPr="00E15039">
          <w:rPr>
            <w:rFonts w:ascii="Times New Roman" w:hAnsi="Times New Roman"/>
            <w:noProof/>
            <w:webHidden/>
            <w:sz w:val="24"/>
            <w:szCs w:val="24"/>
          </w:rPr>
          <w:tab/>
        </w:r>
        <w:r w:rsidR="004A405C" w:rsidRPr="00E15039">
          <w:rPr>
            <w:rFonts w:ascii="Times New Roman" w:hAnsi="Times New Roman"/>
            <w:noProof/>
            <w:webHidden/>
            <w:sz w:val="24"/>
            <w:szCs w:val="24"/>
          </w:rPr>
          <w:fldChar w:fldCharType="begin"/>
        </w:r>
        <w:r w:rsidR="004A405C" w:rsidRPr="00E15039">
          <w:rPr>
            <w:rFonts w:ascii="Times New Roman" w:hAnsi="Times New Roman"/>
            <w:noProof/>
            <w:webHidden/>
            <w:sz w:val="24"/>
            <w:szCs w:val="24"/>
          </w:rPr>
          <w:instrText xml:space="preserve"> PAGEREF _Toc1491209 \h </w:instrText>
        </w:r>
        <w:r w:rsidR="004A405C" w:rsidRPr="00E15039">
          <w:rPr>
            <w:rFonts w:ascii="Times New Roman" w:hAnsi="Times New Roman"/>
            <w:noProof/>
            <w:webHidden/>
            <w:sz w:val="24"/>
            <w:szCs w:val="24"/>
          </w:rPr>
        </w:r>
        <w:r w:rsidR="004A405C" w:rsidRPr="00E15039">
          <w:rPr>
            <w:rFonts w:ascii="Times New Roman" w:hAnsi="Times New Roman"/>
            <w:noProof/>
            <w:webHidden/>
            <w:sz w:val="24"/>
            <w:szCs w:val="24"/>
          </w:rPr>
          <w:fldChar w:fldCharType="separate"/>
        </w:r>
        <w:r w:rsidR="004A405C" w:rsidRPr="00E15039">
          <w:rPr>
            <w:rFonts w:ascii="Times New Roman" w:hAnsi="Times New Roman"/>
            <w:noProof/>
            <w:webHidden/>
            <w:sz w:val="24"/>
            <w:szCs w:val="24"/>
          </w:rPr>
          <w:t>15</w:t>
        </w:r>
        <w:r w:rsidR="004A405C" w:rsidRPr="00E15039">
          <w:rPr>
            <w:rFonts w:ascii="Times New Roman" w:hAnsi="Times New Roman"/>
            <w:noProof/>
            <w:webHidden/>
            <w:sz w:val="24"/>
            <w:szCs w:val="24"/>
          </w:rPr>
          <w:fldChar w:fldCharType="end"/>
        </w:r>
      </w:hyperlink>
    </w:p>
    <w:p w:rsidR="004A405C" w:rsidRPr="00E15039" w:rsidRDefault="009D1B72" w:rsidP="004A405C">
      <w:pPr>
        <w:pStyle w:val="23"/>
        <w:tabs>
          <w:tab w:val="right" w:leader="dot" w:pos="9345"/>
        </w:tabs>
        <w:rPr>
          <w:rFonts w:ascii="Times New Roman" w:eastAsia="Times New Roman" w:hAnsi="Times New Roman"/>
          <w:noProof/>
          <w:sz w:val="24"/>
          <w:szCs w:val="24"/>
          <w:lang w:eastAsia="ru-RU"/>
        </w:rPr>
      </w:pPr>
      <w:hyperlink w:anchor="_Toc1491210" w:history="1">
        <w:r w:rsidR="004A405C" w:rsidRPr="00E15039">
          <w:rPr>
            <w:rStyle w:val="ac"/>
            <w:rFonts w:ascii="Times New Roman" w:hAnsi="Times New Roman"/>
            <w:noProof/>
            <w:color w:val="auto"/>
            <w:sz w:val="24"/>
            <w:szCs w:val="24"/>
            <w:lang w:eastAsia="ru-RU"/>
          </w:rPr>
          <w:t>3.2 Методические рекомендации для студентов</w:t>
        </w:r>
        <w:r w:rsidR="00D649DE" w:rsidRPr="00E15039">
          <w:rPr>
            <w:rStyle w:val="ac"/>
            <w:rFonts w:ascii="Times New Roman" w:hAnsi="Times New Roman"/>
            <w:noProof/>
            <w:color w:val="auto"/>
            <w:sz w:val="24"/>
            <w:szCs w:val="24"/>
            <w:lang w:eastAsia="ru-RU"/>
          </w:rPr>
          <w:t xml:space="preserve"> </w:t>
        </w:r>
        <w:r w:rsidR="004A405C" w:rsidRPr="00E15039">
          <w:rPr>
            <w:rStyle w:val="ac"/>
            <w:rFonts w:ascii="Times New Roman" w:hAnsi="Times New Roman"/>
            <w:noProof/>
            <w:color w:val="auto"/>
            <w:sz w:val="24"/>
            <w:szCs w:val="24"/>
            <w:lang w:eastAsia="ru-RU"/>
          </w:rPr>
          <w:t>по отдельным формам самостоятельной работы</w:t>
        </w:r>
        <w:r w:rsidR="004A405C" w:rsidRPr="00E15039">
          <w:rPr>
            <w:rFonts w:ascii="Times New Roman" w:hAnsi="Times New Roman"/>
            <w:noProof/>
            <w:webHidden/>
            <w:sz w:val="24"/>
            <w:szCs w:val="24"/>
          </w:rPr>
          <w:tab/>
        </w:r>
        <w:r w:rsidR="004A405C" w:rsidRPr="00E15039">
          <w:rPr>
            <w:rFonts w:ascii="Times New Roman" w:hAnsi="Times New Roman"/>
            <w:noProof/>
            <w:webHidden/>
            <w:sz w:val="24"/>
            <w:szCs w:val="24"/>
          </w:rPr>
          <w:fldChar w:fldCharType="begin"/>
        </w:r>
        <w:r w:rsidR="004A405C" w:rsidRPr="00E15039">
          <w:rPr>
            <w:rFonts w:ascii="Times New Roman" w:hAnsi="Times New Roman"/>
            <w:noProof/>
            <w:webHidden/>
            <w:sz w:val="24"/>
            <w:szCs w:val="24"/>
          </w:rPr>
          <w:instrText xml:space="preserve"> PAGEREF _Toc1491210 \h </w:instrText>
        </w:r>
        <w:r w:rsidR="004A405C" w:rsidRPr="00E15039">
          <w:rPr>
            <w:rFonts w:ascii="Times New Roman" w:hAnsi="Times New Roman"/>
            <w:noProof/>
            <w:webHidden/>
            <w:sz w:val="24"/>
            <w:szCs w:val="24"/>
          </w:rPr>
        </w:r>
        <w:r w:rsidR="004A405C" w:rsidRPr="00E15039">
          <w:rPr>
            <w:rFonts w:ascii="Times New Roman" w:hAnsi="Times New Roman"/>
            <w:noProof/>
            <w:webHidden/>
            <w:sz w:val="24"/>
            <w:szCs w:val="24"/>
          </w:rPr>
          <w:fldChar w:fldCharType="separate"/>
        </w:r>
        <w:r w:rsidR="004A405C" w:rsidRPr="00E15039">
          <w:rPr>
            <w:rFonts w:ascii="Times New Roman" w:hAnsi="Times New Roman"/>
            <w:noProof/>
            <w:webHidden/>
            <w:sz w:val="24"/>
            <w:szCs w:val="24"/>
          </w:rPr>
          <w:t>15</w:t>
        </w:r>
        <w:r w:rsidR="004A405C" w:rsidRPr="00E15039">
          <w:rPr>
            <w:rFonts w:ascii="Times New Roman" w:hAnsi="Times New Roman"/>
            <w:noProof/>
            <w:webHidden/>
            <w:sz w:val="24"/>
            <w:szCs w:val="24"/>
          </w:rPr>
          <w:fldChar w:fldCharType="end"/>
        </w:r>
      </w:hyperlink>
    </w:p>
    <w:p w:rsidR="004A405C" w:rsidRPr="00E15039" w:rsidRDefault="009D1B72" w:rsidP="004A405C">
      <w:pPr>
        <w:pStyle w:val="23"/>
        <w:tabs>
          <w:tab w:val="left" w:pos="660"/>
          <w:tab w:val="right" w:leader="dot" w:pos="9345"/>
        </w:tabs>
        <w:rPr>
          <w:rFonts w:ascii="Times New Roman" w:eastAsia="Times New Roman" w:hAnsi="Times New Roman"/>
          <w:noProof/>
          <w:sz w:val="24"/>
          <w:szCs w:val="24"/>
          <w:lang w:eastAsia="ru-RU"/>
        </w:rPr>
      </w:pPr>
      <w:hyperlink w:anchor="_Toc1491212" w:history="1">
        <w:r w:rsidR="004A405C" w:rsidRPr="00E15039">
          <w:rPr>
            <w:rStyle w:val="ac"/>
            <w:rFonts w:ascii="Times New Roman" w:hAnsi="Times New Roman"/>
            <w:noProof/>
            <w:color w:val="auto"/>
            <w:sz w:val="24"/>
            <w:szCs w:val="24"/>
            <w:lang w:eastAsia="ru-RU"/>
          </w:rPr>
          <w:t>4.</w:t>
        </w:r>
        <w:r w:rsidR="004A405C" w:rsidRPr="00E15039">
          <w:rPr>
            <w:rFonts w:ascii="Times New Roman" w:eastAsia="Times New Roman" w:hAnsi="Times New Roman"/>
            <w:noProof/>
            <w:sz w:val="24"/>
            <w:szCs w:val="24"/>
            <w:lang w:eastAsia="ru-RU"/>
          </w:rPr>
          <w:tab/>
        </w:r>
        <w:r w:rsidR="004A405C" w:rsidRPr="00E15039">
          <w:rPr>
            <w:rStyle w:val="ac"/>
            <w:rFonts w:ascii="Times New Roman" w:hAnsi="Times New Roman"/>
            <w:noProof/>
            <w:color w:val="auto"/>
            <w:sz w:val="24"/>
            <w:szCs w:val="24"/>
            <w:lang w:eastAsia="ru-RU"/>
          </w:rPr>
          <w:t>Оценка самостоятельной работы</w:t>
        </w:r>
        <w:r w:rsidR="004A405C" w:rsidRPr="00E15039">
          <w:rPr>
            <w:rFonts w:ascii="Times New Roman" w:hAnsi="Times New Roman"/>
            <w:noProof/>
            <w:webHidden/>
            <w:sz w:val="24"/>
            <w:szCs w:val="24"/>
          </w:rPr>
          <w:tab/>
        </w:r>
        <w:r w:rsidR="004A405C" w:rsidRPr="00E15039">
          <w:rPr>
            <w:rFonts w:ascii="Times New Roman" w:hAnsi="Times New Roman"/>
            <w:noProof/>
            <w:webHidden/>
            <w:sz w:val="24"/>
            <w:szCs w:val="24"/>
          </w:rPr>
          <w:fldChar w:fldCharType="begin"/>
        </w:r>
        <w:r w:rsidR="004A405C" w:rsidRPr="00E15039">
          <w:rPr>
            <w:rFonts w:ascii="Times New Roman" w:hAnsi="Times New Roman"/>
            <w:noProof/>
            <w:webHidden/>
            <w:sz w:val="24"/>
            <w:szCs w:val="24"/>
          </w:rPr>
          <w:instrText xml:space="preserve"> PAGEREF _Toc1491212 \h </w:instrText>
        </w:r>
        <w:r w:rsidR="004A405C" w:rsidRPr="00E15039">
          <w:rPr>
            <w:rFonts w:ascii="Times New Roman" w:hAnsi="Times New Roman"/>
            <w:noProof/>
            <w:webHidden/>
            <w:sz w:val="24"/>
            <w:szCs w:val="24"/>
          </w:rPr>
        </w:r>
        <w:r w:rsidR="004A405C" w:rsidRPr="00E15039">
          <w:rPr>
            <w:rFonts w:ascii="Times New Roman" w:hAnsi="Times New Roman"/>
            <w:noProof/>
            <w:webHidden/>
            <w:sz w:val="24"/>
            <w:szCs w:val="24"/>
          </w:rPr>
          <w:fldChar w:fldCharType="separate"/>
        </w:r>
        <w:r w:rsidR="004A405C" w:rsidRPr="00E15039">
          <w:rPr>
            <w:rFonts w:ascii="Times New Roman" w:hAnsi="Times New Roman"/>
            <w:noProof/>
            <w:webHidden/>
            <w:sz w:val="24"/>
            <w:szCs w:val="24"/>
          </w:rPr>
          <w:t>18</w:t>
        </w:r>
        <w:r w:rsidR="004A405C" w:rsidRPr="00E15039">
          <w:rPr>
            <w:rFonts w:ascii="Times New Roman" w:hAnsi="Times New Roman"/>
            <w:noProof/>
            <w:webHidden/>
            <w:sz w:val="24"/>
            <w:szCs w:val="24"/>
          </w:rPr>
          <w:fldChar w:fldCharType="end"/>
        </w:r>
      </w:hyperlink>
    </w:p>
    <w:p w:rsidR="004A405C" w:rsidRPr="00E15039" w:rsidRDefault="004A405C" w:rsidP="004A405C">
      <w:pPr>
        <w:rPr>
          <w:b/>
          <w:bCs/>
          <w:sz w:val="24"/>
          <w:szCs w:val="24"/>
        </w:rPr>
      </w:pPr>
      <w:r w:rsidRPr="00E15039">
        <w:rPr>
          <w:b/>
          <w:bCs/>
          <w:sz w:val="24"/>
          <w:szCs w:val="24"/>
        </w:rPr>
        <w:fldChar w:fldCharType="end"/>
      </w:r>
    </w:p>
    <w:p w:rsidR="004A405C" w:rsidRPr="00E15039" w:rsidRDefault="004A405C" w:rsidP="004A405C">
      <w:pPr>
        <w:rPr>
          <w:sz w:val="24"/>
          <w:szCs w:val="24"/>
        </w:rPr>
      </w:pPr>
    </w:p>
    <w:p w:rsidR="004A405C" w:rsidRPr="00E15039" w:rsidRDefault="004A405C" w:rsidP="004A405C">
      <w:pPr>
        <w:rPr>
          <w:sz w:val="24"/>
          <w:szCs w:val="24"/>
        </w:rPr>
      </w:pPr>
    </w:p>
    <w:p w:rsidR="004A405C" w:rsidRPr="00E15039" w:rsidRDefault="004A405C" w:rsidP="004A405C">
      <w:pPr>
        <w:rPr>
          <w:sz w:val="24"/>
          <w:szCs w:val="24"/>
        </w:rPr>
      </w:pPr>
    </w:p>
    <w:p w:rsidR="004A405C" w:rsidRPr="00E15039" w:rsidRDefault="004A405C" w:rsidP="004A405C">
      <w:pPr>
        <w:rPr>
          <w:sz w:val="24"/>
          <w:szCs w:val="24"/>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192562" w:rsidRDefault="004A405C" w:rsidP="004A405C">
      <w:pPr>
        <w:rPr>
          <w:sz w:val="28"/>
          <w:szCs w:val="28"/>
        </w:rPr>
      </w:pPr>
    </w:p>
    <w:p w:rsidR="004A405C" w:rsidRPr="00E15039" w:rsidRDefault="004A405C" w:rsidP="00E15039">
      <w:pPr>
        <w:keepNext/>
        <w:keepLines/>
        <w:widowControl/>
        <w:numPr>
          <w:ilvl w:val="0"/>
          <w:numId w:val="4"/>
        </w:numPr>
        <w:autoSpaceDE/>
        <w:autoSpaceDN/>
        <w:spacing w:before="40"/>
        <w:jc w:val="both"/>
        <w:outlineLvl w:val="1"/>
        <w:rPr>
          <w:sz w:val="24"/>
          <w:szCs w:val="24"/>
        </w:rPr>
      </w:pPr>
      <w:bookmarkStart w:id="0" w:name="_Toc1491206"/>
      <w:r w:rsidRPr="00E15039">
        <w:rPr>
          <w:sz w:val="24"/>
          <w:szCs w:val="24"/>
        </w:rPr>
        <w:t>Введение</w:t>
      </w:r>
      <w:bookmarkEnd w:id="0"/>
    </w:p>
    <w:p w:rsidR="004A405C" w:rsidRPr="00E15039" w:rsidRDefault="004A405C" w:rsidP="00E15039">
      <w:pPr>
        <w:adjustRightInd w:val="0"/>
        <w:ind w:firstLine="567"/>
        <w:jc w:val="both"/>
        <w:rPr>
          <w:b/>
          <w:sz w:val="24"/>
          <w:szCs w:val="24"/>
        </w:rPr>
      </w:pPr>
    </w:p>
    <w:p w:rsidR="004A405C" w:rsidRPr="00E15039" w:rsidRDefault="004A405C" w:rsidP="00E15039">
      <w:pPr>
        <w:adjustRightInd w:val="0"/>
        <w:ind w:firstLine="567"/>
        <w:jc w:val="both"/>
        <w:rPr>
          <w:sz w:val="24"/>
          <w:szCs w:val="24"/>
        </w:rPr>
      </w:pPr>
      <w:r w:rsidRPr="00E15039">
        <w:rPr>
          <w:sz w:val="24"/>
          <w:szCs w:val="24"/>
        </w:rPr>
        <w:t xml:space="preserve">Самостоятельная работа по </w:t>
      </w:r>
      <w:proofErr w:type="gramStart"/>
      <w:r w:rsidRPr="00E15039">
        <w:rPr>
          <w:sz w:val="24"/>
          <w:szCs w:val="24"/>
        </w:rPr>
        <w:t>дисциплине  «</w:t>
      </w:r>
      <w:proofErr w:type="gramEnd"/>
      <w:r w:rsidRPr="00E15039">
        <w:rPr>
          <w:sz w:val="24"/>
          <w:szCs w:val="24"/>
        </w:rPr>
        <w:t xml:space="preserve">Актерское мастерство» является важнейшей частью образовательного процесса,  дидактическим средством развития готовности будущих специалистов к профессиональной деятельности, средством приобретения навыков и компетенций, соответствующих ФГОС ВО.  </w:t>
      </w:r>
    </w:p>
    <w:p w:rsidR="004A405C" w:rsidRPr="00E15039" w:rsidRDefault="004A405C" w:rsidP="00E15039">
      <w:pPr>
        <w:adjustRightInd w:val="0"/>
        <w:ind w:firstLine="567"/>
        <w:jc w:val="both"/>
        <w:rPr>
          <w:sz w:val="24"/>
          <w:szCs w:val="24"/>
        </w:rPr>
      </w:pPr>
      <w:r w:rsidRPr="00E15039">
        <w:rPr>
          <w:sz w:val="24"/>
          <w:szCs w:val="24"/>
        </w:rPr>
        <w:t xml:space="preserve">Все виды самостоятельной </w:t>
      </w:r>
      <w:r w:rsidR="00E15039" w:rsidRPr="00E15039">
        <w:rPr>
          <w:sz w:val="24"/>
          <w:szCs w:val="24"/>
        </w:rPr>
        <w:t>работы обучающихся</w:t>
      </w:r>
      <w:r w:rsidRPr="00E15039">
        <w:rPr>
          <w:sz w:val="24"/>
          <w:szCs w:val="24"/>
        </w:rPr>
        <w:t xml:space="preserve"> по </w:t>
      </w:r>
      <w:proofErr w:type="spellStart"/>
      <w:proofErr w:type="gramStart"/>
      <w:r w:rsidRPr="00E15039">
        <w:rPr>
          <w:sz w:val="24"/>
          <w:szCs w:val="24"/>
        </w:rPr>
        <w:t>дисциплине«</w:t>
      </w:r>
      <w:proofErr w:type="gramEnd"/>
      <w:r w:rsidRPr="00E15039">
        <w:rPr>
          <w:sz w:val="24"/>
          <w:szCs w:val="24"/>
        </w:rPr>
        <w:t>Актерское</w:t>
      </w:r>
      <w:proofErr w:type="spellEnd"/>
      <w:r w:rsidRPr="00E15039">
        <w:rPr>
          <w:sz w:val="24"/>
          <w:szCs w:val="24"/>
        </w:rPr>
        <w:t xml:space="preserve"> мастерство»  определены соответствующей рабочей программой дисциплины. Важным элементом самостоятельной работы является развитие навыков самоконтроля освоения компетенций, которыми должен овладеть обучающийся.</w:t>
      </w:r>
    </w:p>
    <w:p w:rsidR="004A405C" w:rsidRPr="00E15039" w:rsidRDefault="004A405C" w:rsidP="00E15039">
      <w:pPr>
        <w:ind w:firstLine="709"/>
        <w:jc w:val="both"/>
        <w:rPr>
          <w:sz w:val="24"/>
          <w:szCs w:val="24"/>
        </w:rPr>
      </w:pPr>
      <w:r w:rsidRPr="00E15039">
        <w:rPr>
          <w:b/>
          <w:sz w:val="24"/>
          <w:szCs w:val="24"/>
        </w:rPr>
        <w:t>Целью самостоятельной работы</w:t>
      </w:r>
      <w:r w:rsidRPr="00E15039">
        <w:rPr>
          <w:sz w:val="24"/>
          <w:szCs w:val="24"/>
        </w:rPr>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4A405C" w:rsidRPr="00E15039" w:rsidRDefault="004A405C" w:rsidP="00E15039">
      <w:pPr>
        <w:ind w:firstLine="709"/>
        <w:jc w:val="both"/>
        <w:rPr>
          <w:b/>
          <w:sz w:val="24"/>
          <w:szCs w:val="24"/>
        </w:rPr>
      </w:pPr>
      <w:r w:rsidRPr="00E15039">
        <w:rPr>
          <w:b/>
          <w:sz w:val="24"/>
          <w:szCs w:val="24"/>
        </w:rPr>
        <w:t xml:space="preserve">Задачами самостоятельной работы </w:t>
      </w:r>
      <w:r w:rsidR="00E15039" w:rsidRPr="00E15039">
        <w:rPr>
          <w:b/>
          <w:sz w:val="24"/>
          <w:szCs w:val="24"/>
        </w:rPr>
        <w:t>студентов являются</w:t>
      </w:r>
      <w:r w:rsidRPr="00E15039">
        <w:rPr>
          <w:b/>
          <w:sz w:val="24"/>
          <w:szCs w:val="24"/>
        </w:rPr>
        <w:t xml:space="preserve">: </w:t>
      </w:r>
    </w:p>
    <w:p w:rsidR="004A405C" w:rsidRPr="00E15039" w:rsidRDefault="004A405C" w:rsidP="00E15039">
      <w:pPr>
        <w:widowControl/>
        <w:numPr>
          <w:ilvl w:val="0"/>
          <w:numId w:val="3"/>
        </w:numPr>
        <w:tabs>
          <w:tab w:val="num" w:pos="0"/>
        </w:tabs>
        <w:autoSpaceDE/>
        <w:autoSpaceDN/>
        <w:ind w:firstLine="567"/>
        <w:jc w:val="both"/>
        <w:rPr>
          <w:sz w:val="24"/>
          <w:szCs w:val="24"/>
        </w:rPr>
      </w:pPr>
      <w:r w:rsidRPr="00E15039">
        <w:rPr>
          <w:sz w:val="24"/>
          <w:szCs w:val="24"/>
        </w:rPr>
        <w:t>систематизация и закрепление полученных теоретических знаний и практических умений студентов;</w:t>
      </w:r>
    </w:p>
    <w:p w:rsidR="004A405C" w:rsidRPr="00E15039" w:rsidRDefault="004A405C" w:rsidP="00E15039">
      <w:pPr>
        <w:widowControl/>
        <w:numPr>
          <w:ilvl w:val="0"/>
          <w:numId w:val="3"/>
        </w:numPr>
        <w:tabs>
          <w:tab w:val="num" w:pos="0"/>
        </w:tabs>
        <w:autoSpaceDE/>
        <w:autoSpaceDN/>
        <w:ind w:firstLine="567"/>
        <w:jc w:val="both"/>
        <w:rPr>
          <w:sz w:val="24"/>
          <w:szCs w:val="24"/>
        </w:rPr>
      </w:pPr>
      <w:r w:rsidRPr="00E15039">
        <w:rPr>
          <w:sz w:val="24"/>
          <w:szCs w:val="24"/>
        </w:rPr>
        <w:t>углубление и расширение теоретических знаний;</w:t>
      </w:r>
    </w:p>
    <w:p w:rsidR="004A405C" w:rsidRPr="00E15039" w:rsidRDefault="004A405C" w:rsidP="00E15039">
      <w:pPr>
        <w:widowControl/>
        <w:numPr>
          <w:ilvl w:val="0"/>
          <w:numId w:val="3"/>
        </w:numPr>
        <w:tabs>
          <w:tab w:val="num" w:pos="0"/>
        </w:tabs>
        <w:autoSpaceDE/>
        <w:autoSpaceDN/>
        <w:ind w:firstLine="567"/>
        <w:jc w:val="both"/>
        <w:rPr>
          <w:sz w:val="24"/>
          <w:szCs w:val="24"/>
        </w:rPr>
      </w:pPr>
      <w:r w:rsidRPr="00E15039">
        <w:rPr>
          <w:sz w:val="24"/>
          <w:szCs w:val="24"/>
        </w:rPr>
        <w:t xml:space="preserve">формирование умений использовать нормативную, правовую, справочную документацию и специальную литературу; </w:t>
      </w:r>
    </w:p>
    <w:p w:rsidR="004A405C" w:rsidRPr="00E15039" w:rsidRDefault="004A405C" w:rsidP="00E15039">
      <w:pPr>
        <w:widowControl/>
        <w:numPr>
          <w:ilvl w:val="0"/>
          <w:numId w:val="3"/>
        </w:numPr>
        <w:tabs>
          <w:tab w:val="num" w:pos="0"/>
        </w:tabs>
        <w:autoSpaceDE/>
        <w:autoSpaceDN/>
        <w:ind w:firstLine="567"/>
        <w:jc w:val="both"/>
        <w:rPr>
          <w:sz w:val="24"/>
          <w:szCs w:val="24"/>
        </w:rPr>
      </w:pPr>
      <w:r w:rsidRPr="00E15039">
        <w:rPr>
          <w:sz w:val="24"/>
          <w:szCs w:val="24"/>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4A405C" w:rsidRPr="00E15039" w:rsidRDefault="004A405C" w:rsidP="00E15039">
      <w:pPr>
        <w:widowControl/>
        <w:numPr>
          <w:ilvl w:val="0"/>
          <w:numId w:val="3"/>
        </w:numPr>
        <w:tabs>
          <w:tab w:val="num" w:pos="0"/>
        </w:tabs>
        <w:autoSpaceDE/>
        <w:autoSpaceDN/>
        <w:ind w:firstLine="567"/>
        <w:jc w:val="both"/>
        <w:rPr>
          <w:sz w:val="24"/>
          <w:szCs w:val="24"/>
        </w:rPr>
      </w:pPr>
      <w:r w:rsidRPr="00E15039">
        <w:rPr>
          <w:sz w:val="24"/>
          <w:szCs w:val="24"/>
        </w:rPr>
        <w:t xml:space="preserve">формирование самостоятельности мышления, способностей к саморазвитию, самосовершенствованию и самореализации; </w:t>
      </w:r>
    </w:p>
    <w:p w:rsidR="004A405C" w:rsidRPr="00E15039" w:rsidRDefault="004A405C" w:rsidP="00E15039">
      <w:pPr>
        <w:widowControl/>
        <w:numPr>
          <w:ilvl w:val="0"/>
          <w:numId w:val="3"/>
        </w:numPr>
        <w:tabs>
          <w:tab w:val="num" w:pos="0"/>
        </w:tabs>
        <w:adjustRightInd w:val="0"/>
        <w:ind w:firstLine="567"/>
        <w:jc w:val="both"/>
        <w:rPr>
          <w:sz w:val="24"/>
          <w:szCs w:val="24"/>
        </w:rPr>
      </w:pPr>
      <w:r w:rsidRPr="00E15039">
        <w:rPr>
          <w:sz w:val="24"/>
          <w:szCs w:val="24"/>
        </w:rPr>
        <w:t xml:space="preserve"> развитие исследовательских умений;</w:t>
      </w:r>
    </w:p>
    <w:p w:rsidR="004A405C" w:rsidRPr="00E15039" w:rsidRDefault="004A405C" w:rsidP="00E15039">
      <w:pPr>
        <w:widowControl/>
        <w:numPr>
          <w:ilvl w:val="0"/>
          <w:numId w:val="3"/>
        </w:numPr>
        <w:tabs>
          <w:tab w:val="num" w:pos="0"/>
        </w:tabs>
        <w:adjustRightInd w:val="0"/>
        <w:ind w:firstLine="567"/>
        <w:jc w:val="both"/>
        <w:rPr>
          <w:sz w:val="24"/>
          <w:szCs w:val="24"/>
        </w:rPr>
      </w:pPr>
      <w:r w:rsidRPr="00E15039">
        <w:rPr>
          <w:sz w:val="24"/>
          <w:szCs w:val="24"/>
        </w:rPr>
        <w:t xml:space="preserve">  использование материала, собранного и полученного в ходе самостоятельных </w:t>
      </w:r>
      <w:r w:rsidR="00E15039" w:rsidRPr="00E15039">
        <w:rPr>
          <w:sz w:val="24"/>
          <w:szCs w:val="24"/>
        </w:rPr>
        <w:t>занятий как</w:t>
      </w:r>
      <w:r w:rsidRPr="00E15039">
        <w:rPr>
          <w:sz w:val="24"/>
          <w:szCs w:val="24"/>
        </w:rPr>
        <w:t xml:space="preserve"> способ эффективной подготовки к </w:t>
      </w:r>
      <w:r w:rsidR="00E15039" w:rsidRPr="00E15039">
        <w:rPr>
          <w:sz w:val="24"/>
          <w:szCs w:val="24"/>
        </w:rPr>
        <w:t>написанию выпускной</w:t>
      </w:r>
      <w:r w:rsidRPr="00E15039">
        <w:rPr>
          <w:sz w:val="24"/>
          <w:szCs w:val="24"/>
        </w:rPr>
        <w:t xml:space="preserve"> квалификационной работы.</w:t>
      </w:r>
    </w:p>
    <w:p w:rsidR="004A405C" w:rsidRPr="00E15039" w:rsidRDefault="004A405C" w:rsidP="00E15039">
      <w:pPr>
        <w:adjustRightInd w:val="0"/>
        <w:ind w:firstLine="567"/>
        <w:jc w:val="both"/>
        <w:rPr>
          <w:sz w:val="24"/>
          <w:szCs w:val="24"/>
        </w:rPr>
      </w:pPr>
      <w:r w:rsidRPr="00E15039">
        <w:rPr>
          <w:iCs/>
          <w:sz w:val="24"/>
          <w:szCs w:val="24"/>
        </w:rPr>
        <w:t xml:space="preserve">Обязательная самостоятельная работа </w:t>
      </w:r>
      <w:r w:rsidRPr="00E15039">
        <w:rPr>
          <w:sz w:val="24"/>
          <w:szCs w:val="24"/>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4A405C" w:rsidRPr="00E15039" w:rsidRDefault="004A405C" w:rsidP="00E15039">
      <w:pPr>
        <w:adjustRightInd w:val="0"/>
        <w:ind w:firstLine="567"/>
        <w:jc w:val="both"/>
        <w:rPr>
          <w:sz w:val="24"/>
          <w:szCs w:val="24"/>
        </w:rPr>
      </w:pPr>
      <w:r w:rsidRPr="00E15039">
        <w:rPr>
          <w:iCs/>
          <w:sz w:val="24"/>
          <w:szCs w:val="24"/>
        </w:rPr>
        <w:t>Контролируемая самостоятельная работа</w:t>
      </w:r>
      <w:r w:rsidRPr="00E15039">
        <w:rPr>
          <w:sz w:val="24"/>
          <w:szCs w:val="24"/>
        </w:rP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4A405C" w:rsidRPr="00E15039" w:rsidRDefault="004A405C" w:rsidP="00E15039">
      <w:pPr>
        <w:adjustRightInd w:val="0"/>
        <w:ind w:firstLine="567"/>
        <w:jc w:val="both"/>
        <w:rPr>
          <w:sz w:val="24"/>
          <w:szCs w:val="24"/>
        </w:rPr>
      </w:pPr>
      <w:r w:rsidRPr="00E15039">
        <w:rPr>
          <w:sz w:val="24"/>
          <w:szCs w:val="24"/>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w:t>
      </w:r>
      <w:proofErr w:type="spellStart"/>
      <w:r w:rsidRPr="00E15039">
        <w:rPr>
          <w:sz w:val="24"/>
          <w:szCs w:val="24"/>
        </w:rPr>
        <w:t>межпредметных</w:t>
      </w:r>
      <w:proofErr w:type="spellEnd"/>
      <w:r w:rsidRPr="00E15039">
        <w:rPr>
          <w:sz w:val="24"/>
          <w:szCs w:val="24"/>
        </w:rPr>
        <w:t xml:space="preserve"> связей, перспективных знаний и др.).</w:t>
      </w:r>
    </w:p>
    <w:p w:rsidR="004A405C" w:rsidRPr="00E15039" w:rsidRDefault="004A405C" w:rsidP="00E15039">
      <w:pPr>
        <w:adjustRightInd w:val="0"/>
        <w:ind w:firstLine="567"/>
        <w:jc w:val="both"/>
        <w:rPr>
          <w:bCs/>
          <w:iCs/>
          <w:sz w:val="24"/>
          <w:szCs w:val="24"/>
          <w:u w:val="single"/>
        </w:rPr>
      </w:pPr>
    </w:p>
    <w:p w:rsidR="004A405C" w:rsidRDefault="004A405C" w:rsidP="00E15039">
      <w:pPr>
        <w:adjustRightInd w:val="0"/>
        <w:ind w:firstLine="567"/>
        <w:jc w:val="both"/>
        <w:rPr>
          <w:sz w:val="24"/>
          <w:szCs w:val="24"/>
        </w:rPr>
      </w:pPr>
    </w:p>
    <w:p w:rsidR="00E15039" w:rsidRPr="00E15039" w:rsidRDefault="00E15039" w:rsidP="00E15039">
      <w:pPr>
        <w:adjustRightInd w:val="0"/>
        <w:ind w:firstLine="567"/>
        <w:jc w:val="both"/>
        <w:rPr>
          <w:sz w:val="24"/>
          <w:szCs w:val="24"/>
        </w:rPr>
      </w:pPr>
    </w:p>
    <w:p w:rsidR="004A405C" w:rsidRPr="00E15039" w:rsidRDefault="004A405C" w:rsidP="00E15039">
      <w:pPr>
        <w:keepNext/>
        <w:keepLines/>
        <w:widowControl/>
        <w:numPr>
          <w:ilvl w:val="0"/>
          <w:numId w:val="4"/>
        </w:numPr>
        <w:autoSpaceDE/>
        <w:autoSpaceDN/>
        <w:spacing w:before="40"/>
        <w:jc w:val="both"/>
        <w:outlineLvl w:val="1"/>
        <w:rPr>
          <w:sz w:val="24"/>
          <w:szCs w:val="24"/>
        </w:rPr>
      </w:pPr>
      <w:bookmarkStart w:id="1" w:name="_Toc1491207"/>
      <w:r w:rsidRPr="00E15039">
        <w:rPr>
          <w:sz w:val="24"/>
          <w:szCs w:val="24"/>
        </w:rPr>
        <w:t>Формы самостоятельной работы обучающихся</w:t>
      </w:r>
      <w:bookmarkEnd w:id="1"/>
    </w:p>
    <w:p w:rsidR="004A405C" w:rsidRPr="00192562" w:rsidRDefault="004A405C" w:rsidP="004A405C"/>
    <w:p w:rsidR="004A405C" w:rsidRPr="00192562" w:rsidRDefault="004A405C" w:rsidP="004A405C">
      <w:pPr>
        <w:rPr>
          <w:b/>
          <w:sz w:val="28"/>
          <w:szCs w:val="28"/>
        </w:rPr>
      </w:pPr>
      <w:r w:rsidRPr="00192562">
        <w:rPr>
          <w:b/>
          <w:bCs/>
        </w:rPr>
        <w:t xml:space="preserve">Самостоятельная работа студентов по </w:t>
      </w:r>
      <w:r w:rsidR="00E15039" w:rsidRPr="00192562">
        <w:rPr>
          <w:b/>
          <w:bCs/>
        </w:rPr>
        <w:t>дисциплине</w:t>
      </w:r>
      <w:r w:rsidR="00E15039" w:rsidRPr="00192562">
        <w:rPr>
          <w:b/>
        </w:rPr>
        <w:t xml:space="preserve"> «</w:t>
      </w:r>
      <w:r w:rsidRPr="00192562">
        <w:rPr>
          <w:b/>
        </w:rPr>
        <w:t>Актерское мастерство»</w:t>
      </w:r>
    </w:p>
    <w:p w:rsidR="004A405C" w:rsidRPr="00192562" w:rsidRDefault="004A405C" w:rsidP="004A405C">
      <w:pPr>
        <w:rPr>
          <w:sz w:val="28"/>
          <w:szCs w:val="28"/>
        </w:rPr>
      </w:pPr>
    </w:p>
    <w:tbl>
      <w:tblPr>
        <w:tblW w:w="8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6"/>
        <w:gridCol w:w="3508"/>
        <w:gridCol w:w="1541"/>
      </w:tblGrid>
      <w:tr w:rsidR="00C66B0F" w:rsidRPr="00192562" w:rsidTr="00C66B0F">
        <w:tc>
          <w:tcPr>
            <w:tcW w:w="3606" w:type="dxa"/>
            <w:shd w:val="clear" w:color="auto" w:fill="auto"/>
          </w:tcPr>
          <w:p w:rsidR="00C66B0F" w:rsidRPr="00192562" w:rsidRDefault="00C66B0F" w:rsidP="00E15039">
            <w:pPr>
              <w:jc w:val="center"/>
              <w:rPr>
                <w:iCs/>
                <w:sz w:val="20"/>
                <w:szCs w:val="20"/>
              </w:rPr>
            </w:pPr>
            <w:r w:rsidRPr="00192562">
              <w:rPr>
                <w:iCs/>
                <w:sz w:val="20"/>
                <w:szCs w:val="20"/>
              </w:rPr>
              <w:lastRenderedPageBreak/>
              <w:t>Темы</w:t>
            </w:r>
          </w:p>
          <w:p w:rsidR="00C66B0F" w:rsidRPr="00192562" w:rsidRDefault="00C66B0F" w:rsidP="00E15039">
            <w:pPr>
              <w:jc w:val="center"/>
              <w:rPr>
                <w:iCs/>
                <w:sz w:val="20"/>
                <w:szCs w:val="20"/>
              </w:rPr>
            </w:pPr>
            <w:r>
              <w:rPr>
                <w:iCs/>
                <w:sz w:val="20"/>
                <w:szCs w:val="20"/>
              </w:rPr>
              <w:t>д</w:t>
            </w:r>
            <w:r w:rsidRPr="00192562">
              <w:rPr>
                <w:iCs/>
                <w:sz w:val="20"/>
                <w:szCs w:val="20"/>
              </w:rPr>
              <w:t>исциплины в соответствии рабочей программы дисциплины</w:t>
            </w:r>
          </w:p>
        </w:tc>
        <w:tc>
          <w:tcPr>
            <w:tcW w:w="3508" w:type="dxa"/>
            <w:shd w:val="clear" w:color="auto" w:fill="auto"/>
          </w:tcPr>
          <w:p w:rsidR="00C66B0F" w:rsidRPr="00192562" w:rsidRDefault="00C66B0F" w:rsidP="00E15039">
            <w:pPr>
              <w:jc w:val="center"/>
              <w:rPr>
                <w:iCs/>
                <w:sz w:val="20"/>
                <w:szCs w:val="20"/>
              </w:rPr>
            </w:pPr>
            <w:r w:rsidRPr="00192562">
              <w:rPr>
                <w:iCs/>
                <w:sz w:val="20"/>
                <w:szCs w:val="20"/>
              </w:rPr>
              <w:t>Форма самостоятельной работы</w:t>
            </w:r>
          </w:p>
        </w:tc>
        <w:tc>
          <w:tcPr>
            <w:tcW w:w="1541" w:type="dxa"/>
            <w:shd w:val="clear" w:color="auto" w:fill="auto"/>
          </w:tcPr>
          <w:p w:rsidR="00C66B0F" w:rsidRPr="00192562" w:rsidRDefault="00C66B0F" w:rsidP="00E15039">
            <w:pPr>
              <w:pStyle w:val="a4"/>
              <w:rPr>
                <w:rFonts w:eastAsia="Calibri"/>
                <w:b w:val="0"/>
                <w:smallCaps/>
                <w:sz w:val="20"/>
                <w:szCs w:val="20"/>
                <w:lang w:eastAsia="ru-RU"/>
              </w:rPr>
            </w:pPr>
            <w:r w:rsidRPr="00192562">
              <w:rPr>
                <w:rFonts w:eastAsia="Calibri"/>
                <w:sz w:val="20"/>
                <w:szCs w:val="20"/>
                <w:lang w:eastAsia="ru-RU"/>
              </w:rPr>
              <w:t>Трудоемкость в часах</w:t>
            </w:r>
            <w:r>
              <w:rPr>
                <w:rFonts w:eastAsia="Calibri"/>
                <w:sz w:val="20"/>
                <w:szCs w:val="20"/>
                <w:lang w:eastAsia="ru-RU"/>
              </w:rPr>
              <w:t xml:space="preserve"> </w:t>
            </w:r>
            <w:proofErr w:type="spellStart"/>
            <w:r>
              <w:rPr>
                <w:rFonts w:eastAsia="Calibri"/>
                <w:sz w:val="20"/>
                <w:szCs w:val="20"/>
                <w:lang w:eastAsia="ru-RU"/>
              </w:rPr>
              <w:t>очн</w:t>
            </w:r>
            <w:proofErr w:type="spellEnd"/>
            <w:r>
              <w:rPr>
                <w:rFonts w:eastAsia="Calibri"/>
                <w:sz w:val="20"/>
                <w:szCs w:val="20"/>
                <w:lang w:eastAsia="ru-RU"/>
              </w:rPr>
              <w:t>/</w:t>
            </w:r>
            <w:proofErr w:type="spellStart"/>
            <w:r>
              <w:rPr>
                <w:rFonts w:eastAsia="Calibri"/>
                <w:sz w:val="20"/>
                <w:szCs w:val="20"/>
                <w:lang w:eastAsia="ru-RU"/>
              </w:rPr>
              <w:t>заочн</w:t>
            </w:r>
            <w:proofErr w:type="spellEnd"/>
          </w:p>
        </w:tc>
      </w:tr>
      <w:tr w:rsidR="00C66B0F" w:rsidRPr="00192562" w:rsidTr="00C66B0F">
        <w:trPr>
          <w:trHeight w:val="384"/>
        </w:trPr>
        <w:tc>
          <w:tcPr>
            <w:tcW w:w="3606" w:type="dxa"/>
            <w:shd w:val="clear" w:color="auto" w:fill="auto"/>
            <w:vAlign w:val="center"/>
          </w:tcPr>
          <w:p w:rsidR="00C66B0F" w:rsidRPr="00192562" w:rsidRDefault="00C66B0F" w:rsidP="00E15039">
            <w:pPr>
              <w:spacing w:line="192" w:lineRule="auto"/>
              <w:rPr>
                <w:sz w:val="20"/>
                <w:szCs w:val="20"/>
              </w:rPr>
            </w:pPr>
            <w:r w:rsidRPr="00192562">
              <w:rPr>
                <w:sz w:val="20"/>
                <w:szCs w:val="20"/>
              </w:rPr>
              <w:t>Восприятие</w:t>
            </w:r>
          </w:p>
        </w:tc>
        <w:tc>
          <w:tcPr>
            <w:tcW w:w="3508" w:type="dxa"/>
            <w:shd w:val="clear" w:color="auto" w:fill="auto"/>
            <w:vAlign w:val="bottom"/>
          </w:tcPr>
          <w:p w:rsidR="00C66B0F" w:rsidRPr="00192562" w:rsidRDefault="00C66B0F" w:rsidP="00E15039">
            <w:pPr>
              <w:rPr>
                <w:sz w:val="20"/>
                <w:szCs w:val="20"/>
              </w:rPr>
            </w:pPr>
            <w:r w:rsidRPr="00192562">
              <w:rPr>
                <w:sz w:val="20"/>
                <w:szCs w:val="20"/>
              </w:rPr>
              <w:t xml:space="preserve">Входной контроль: решение практических заданий. Творческое задание (этюд): «Моя жизнь в искусстве».  На основе анализа результатов входного контроля разрабатывается система заданий для компенсации выявленных затруднений перед изучением дисциплины.  </w:t>
            </w:r>
          </w:p>
          <w:p w:rsidR="00C66B0F" w:rsidRPr="00192562" w:rsidRDefault="00C66B0F" w:rsidP="00E15039">
            <w:pPr>
              <w:rPr>
                <w:sz w:val="20"/>
                <w:szCs w:val="20"/>
              </w:rPr>
            </w:pPr>
            <w:r w:rsidRPr="00192562">
              <w:rPr>
                <w:sz w:val="20"/>
                <w:szCs w:val="20"/>
              </w:rPr>
              <w:t xml:space="preserve">Текущий контроль; решение практических заданий: показ упражнений </w:t>
            </w:r>
            <w:proofErr w:type="gramStart"/>
            <w:r w:rsidRPr="00192562">
              <w:rPr>
                <w:sz w:val="20"/>
                <w:szCs w:val="20"/>
              </w:rPr>
              <w:t>тренинга  (</w:t>
            </w:r>
            <w:proofErr w:type="gramEnd"/>
            <w:r w:rsidRPr="00192562">
              <w:rPr>
                <w:sz w:val="20"/>
                <w:szCs w:val="20"/>
              </w:rPr>
              <w:t>от 1 до 4 упражнений)</w:t>
            </w:r>
          </w:p>
          <w:p w:rsidR="00C66B0F" w:rsidRPr="00192562" w:rsidRDefault="00C66B0F" w:rsidP="00E15039">
            <w:pPr>
              <w:jc w:val="center"/>
              <w:rPr>
                <w:sz w:val="20"/>
                <w:szCs w:val="20"/>
              </w:rPr>
            </w:pP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0/10</w:t>
            </w:r>
          </w:p>
        </w:tc>
      </w:tr>
      <w:tr w:rsidR="00C66B0F" w:rsidRPr="00192562" w:rsidTr="00C66B0F">
        <w:tc>
          <w:tcPr>
            <w:tcW w:w="3606" w:type="dxa"/>
            <w:shd w:val="clear" w:color="auto" w:fill="auto"/>
            <w:vAlign w:val="center"/>
          </w:tcPr>
          <w:p w:rsidR="00C66B0F" w:rsidRPr="00192562" w:rsidRDefault="00C66B0F" w:rsidP="00E15039">
            <w:pPr>
              <w:spacing w:line="192" w:lineRule="auto"/>
              <w:rPr>
                <w:sz w:val="20"/>
                <w:szCs w:val="20"/>
              </w:rPr>
            </w:pPr>
            <w:r w:rsidRPr="00192562">
              <w:rPr>
                <w:sz w:val="20"/>
                <w:szCs w:val="20"/>
              </w:rPr>
              <w:t>Сценическое внимание</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показ упражнений тренинга  (от 1 до 4 упражнений)</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0/10</w:t>
            </w:r>
          </w:p>
        </w:tc>
      </w:tr>
      <w:tr w:rsidR="00C66B0F" w:rsidRPr="00192562" w:rsidTr="00C66B0F">
        <w:tc>
          <w:tcPr>
            <w:tcW w:w="3606" w:type="dxa"/>
            <w:shd w:val="clear" w:color="auto" w:fill="auto"/>
            <w:vAlign w:val="center"/>
          </w:tcPr>
          <w:p w:rsidR="00C66B0F" w:rsidRPr="00192562" w:rsidRDefault="00C66B0F" w:rsidP="00E15039">
            <w:pPr>
              <w:spacing w:line="192" w:lineRule="auto"/>
              <w:rPr>
                <w:sz w:val="20"/>
                <w:szCs w:val="20"/>
              </w:rPr>
            </w:pPr>
            <w:r w:rsidRPr="00192562">
              <w:rPr>
                <w:sz w:val="20"/>
                <w:szCs w:val="20"/>
              </w:rPr>
              <w:t>Освобождение мышц</w:t>
            </w:r>
          </w:p>
        </w:tc>
        <w:tc>
          <w:tcPr>
            <w:tcW w:w="3508" w:type="dxa"/>
            <w:shd w:val="clear" w:color="auto" w:fill="auto"/>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показ упражнений тренинга  (от 1 до 4 упражнений)</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0/10</w:t>
            </w: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t>Воображение</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показ упражнений тренинга  (от 1 до 4 упражнений)</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0/5</w:t>
            </w: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t>Взаимодействие</w:t>
            </w:r>
          </w:p>
        </w:tc>
        <w:tc>
          <w:tcPr>
            <w:tcW w:w="3508" w:type="dxa"/>
            <w:shd w:val="clear" w:color="auto" w:fill="auto"/>
            <w:vAlign w:val="bottom"/>
          </w:tcPr>
          <w:p w:rsidR="00C66B0F" w:rsidRPr="00192562" w:rsidRDefault="00C66B0F" w:rsidP="00E15039">
            <w:pPr>
              <w:rPr>
                <w:sz w:val="20"/>
                <w:szCs w:val="20"/>
              </w:rPr>
            </w:pPr>
            <w:r w:rsidRPr="00192562">
              <w:rPr>
                <w:sz w:val="20"/>
                <w:szCs w:val="20"/>
              </w:rPr>
              <w:t xml:space="preserve">Текущий контроль; решение практических заданий: показ упражнений </w:t>
            </w:r>
            <w:proofErr w:type="gramStart"/>
            <w:r w:rsidRPr="00192562">
              <w:rPr>
                <w:sz w:val="20"/>
                <w:szCs w:val="20"/>
              </w:rPr>
              <w:t>тренинга  (</w:t>
            </w:r>
            <w:proofErr w:type="gramEnd"/>
            <w:r w:rsidRPr="00192562">
              <w:rPr>
                <w:sz w:val="20"/>
                <w:szCs w:val="20"/>
              </w:rPr>
              <w:t>от 1 до 4 упражнений)</w:t>
            </w:r>
          </w:p>
          <w:p w:rsidR="00C66B0F" w:rsidRPr="00192562" w:rsidRDefault="00C66B0F" w:rsidP="00E15039">
            <w:pPr>
              <w:jc w:val="center"/>
              <w:rPr>
                <w:sz w:val="20"/>
                <w:szCs w:val="20"/>
              </w:rPr>
            </w:pP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0/5</w:t>
            </w:r>
          </w:p>
        </w:tc>
      </w:tr>
      <w:tr w:rsidR="00C66B0F" w:rsidRPr="00192562" w:rsidTr="00C66B0F">
        <w:tc>
          <w:tcPr>
            <w:tcW w:w="3606" w:type="dxa"/>
            <w:shd w:val="clear" w:color="auto" w:fill="auto"/>
          </w:tcPr>
          <w:p w:rsidR="00C66B0F" w:rsidRPr="00192562" w:rsidRDefault="00C66B0F" w:rsidP="00E15039">
            <w:pPr>
              <w:spacing w:line="192" w:lineRule="auto"/>
              <w:rPr>
                <w:bCs/>
                <w:spacing w:val="-4"/>
                <w:sz w:val="20"/>
                <w:szCs w:val="20"/>
              </w:rPr>
            </w:pPr>
            <w:r w:rsidRPr="00192562">
              <w:rPr>
                <w:sz w:val="20"/>
                <w:szCs w:val="20"/>
              </w:rPr>
              <w:t>Импровизационное самочувствие</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показ упражнений тренинга  (от 1 до 4 упражнений)</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0/20</w:t>
            </w:r>
          </w:p>
        </w:tc>
      </w:tr>
      <w:tr w:rsidR="00C66B0F" w:rsidRPr="00192562" w:rsidTr="00C66B0F">
        <w:trPr>
          <w:trHeight w:val="948"/>
        </w:trPr>
        <w:tc>
          <w:tcPr>
            <w:tcW w:w="3606" w:type="dxa"/>
            <w:shd w:val="clear" w:color="auto" w:fill="auto"/>
          </w:tcPr>
          <w:p w:rsidR="00C66B0F" w:rsidRPr="00192562" w:rsidRDefault="00C66B0F" w:rsidP="00E15039">
            <w:pPr>
              <w:spacing w:line="192" w:lineRule="auto"/>
              <w:rPr>
                <w:bCs/>
                <w:spacing w:val="-4"/>
                <w:sz w:val="20"/>
                <w:szCs w:val="20"/>
              </w:rPr>
            </w:pPr>
            <w:r w:rsidRPr="00192562">
              <w:rPr>
                <w:bCs/>
                <w:spacing w:val="-4"/>
                <w:sz w:val="20"/>
                <w:szCs w:val="20"/>
              </w:rPr>
              <w:t>Тема 9: Музыкально-пластические упражнения.</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показ упражнений тренинга  (от 1 до 4 упражнений)</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0/20</w:t>
            </w:r>
          </w:p>
        </w:tc>
      </w:tr>
      <w:tr w:rsidR="00C66B0F" w:rsidRPr="00192562" w:rsidTr="00C66B0F">
        <w:trPr>
          <w:trHeight w:val="192"/>
        </w:trPr>
        <w:tc>
          <w:tcPr>
            <w:tcW w:w="3606" w:type="dxa"/>
            <w:shd w:val="clear" w:color="auto" w:fill="auto"/>
          </w:tcPr>
          <w:p w:rsidR="00C66B0F" w:rsidRPr="00192562" w:rsidRDefault="00C66B0F" w:rsidP="00E15039">
            <w:pPr>
              <w:spacing w:line="192" w:lineRule="auto"/>
              <w:rPr>
                <w:bCs/>
                <w:spacing w:val="-4"/>
                <w:sz w:val="20"/>
                <w:szCs w:val="20"/>
              </w:rPr>
            </w:pPr>
            <w:r w:rsidRPr="00192562">
              <w:rPr>
                <w:bCs/>
                <w:spacing w:val="-4"/>
                <w:sz w:val="20"/>
                <w:szCs w:val="20"/>
              </w:rPr>
              <w:t>Тема: Промежуточная аттестация - Экзамен I семестра.</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 xml:space="preserve">Экзамен   I семестра состоит из 2-х этапов: </w:t>
            </w:r>
          </w:p>
          <w:p w:rsidR="00C66B0F" w:rsidRPr="00192562" w:rsidRDefault="00C66B0F" w:rsidP="00E15039">
            <w:pPr>
              <w:jc w:val="center"/>
              <w:rPr>
                <w:sz w:val="20"/>
                <w:szCs w:val="20"/>
              </w:rPr>
            </w:pPr>
            <w:r w:rsidRPr="00192562">
              <w:rPr>
                <w:sz w:val="20"/>
                <w:szCs w:val="20"/>
              </w:rPr>
              <w:t xml:space="preserve">-Творческий показ: на открытый </w:t>
            </w:r>
            <w:proofErr w:type="gramStart"/>
            <w:r w:rsidRPr="00192562">
              <w:rPr>
                <w:sz w:val="20"/>
                <w:szCs w:val="20"/>
              </w:rPr>
              <w:t>показ  выносятся</w:t>
            </w:r>
            <w:proofErr w:type="gramEnd"/>
            <w:r w:rsidRPr="00192562">
              <w:rPr>
                <w:sz w:val="20"/>
                <w:szCs w:val="20"/>
              </w:rPr>
              <w:t xml:space="preserve"> одиночные упражнения и этюды без слов на элементы внутренней и внешней техники актёра; актёрский тренинг, одиночные упражнения на память физических действий с воображаемыми предметами, одиночные этюды на органическое молчание, наблюдения за животными, людьми, «оживление» предметов, кукол, манекенов и т. д.;</w:t>
            </w:r>
          </w:p>
          <w:p w:rsidR="00C66B0F" w:rsidRPr="00192562" w:rsidRDefault="00C66B0F" w:rsidP="00E15039">
            <w:pPr>
              <w:jc w:val="center"/>
              <w:rPr>
                <w:sz w:val="20"/>
                <w:szCs w:val="20"/>
              </w:rPr>
            </w:pPr>
            <w:r w:rsidRPr="00192562">
              <w:rPr>
                <w:sz w:val="20"/>
                <w:szCs w:val="20"/>
              </w:rPr>
              <w:t xml:space="preserve">- Защиту реферата (конспект) по теоретическим работам </w:t>
            </w:r>
            <w:proofErr w:type="spellStart"/>
            <w:r w:rsidRPr="00192562">
              <w:rPr>
                <w:sz w:val="20"/>
                <w:szCs w:val="20"/>
              </w:rPr>
              <w:t>К.С.Станиславского</w:t>
            </w:r>
            <w:proofErr w:type="spellEnd"/>
            <w:r w:rsidRPr="00192562">
              <w:rPr>
                <w:sz w:val="20"/>
                <w:szCs w:val="20"/>
              </w:rPr>
              <w:t xml:space="preserve"> и </w:t>
            </w:r>
            <w:proofErr w:type="spellStart"/>
            <w:r w:rsidRPr="00192562">
              <w:rPr>
                <w:sz w:val="20"/>
                <w:szCs w:val="20"/>
              </w:rPr>
              <w:t>В.И.Немировича</w:t>
            </w:r>
            <w:proofErr w:type="spellEnd"/>
            <w:r w:rsidRPr="00192562">
              <w:rPr>
                <w:sz w:val="20"/>
                <w:szCs w:val="20"/>
              </w:rPr>
              <w:t xml:space="preserve">-Данченко. Требования к конспектам: материал д. быть изложен кратко, но достаточно полно. Общие положения, названия глав, утверждения авторов, выводы и т. д. должны быть творчески и индивидуально оформлены. Приветствуется личностная оценка </w:t>
            </w:r>
            <w:r w:rsidRPr="00192562">
              <w:rPr>
                <w:sz w:val="20"/>
                <w:szCs w:val="20"/>
              </w:rPr>
              <w:lastRenderedPageBreak/>
              <w:t>материала.</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lastRenderedPageBreak/>
              <w:t>0/23</w:t>
            </w: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lastRenderedPageBreak/>
              <w:t>Наблюдения за трудовыми навыками физическим самочувствием</w:t>
            </w:r>
          </w:p>
        </w:tc>
        <w:tc>
          <w:tcPr>
            <w:tcW w:w="3508" w:type="dxa"/>
            <w:tcBorders>
              <w:top w:val="nil"/>
            </w:tcBorders>
            <w:shd w:val="clear" w:color="auto" w:fill="auto"/>
            <w:vAlign w:val="bottom"/>
          </w:tcPr>
          <w:p w:rsidR="00C66B0F" w:rsidRPr="00192562" w:rsidRDefault="00C66B0F" w:rsidP="00E15039">
            <w:pPr>
              <w:jc w:val="center"/>
              <w:rPr>
                <w:sz w:val="20"/>
                <w:szCs w:val="20"/>
              </w:rPr>
            </w:pPr>
            <w:r w:rsidRPr="00192562">
              <w:rPr>
                <w:sz w:val="20"/>
                <w:szCs w:val="20"/>
              </w:rPr>
              <w:t>Входной контроль; решение практических заданий</w:t>
            </w:r>
          </w:p>
          <w:p w:rsidR="00C66B0F" w:rsidRPr="00192562" w:rsidRDefault="00C66B0F" w:rsidP="00E15039">
            <w:pPr>
              <w:jc w:val="center"/>
            </w:pPr>
            <w:r w:rsidRPr="00192562">
              <w:rPr>
                <w:sz w:val="20"/>
                <w:szCs w:val="20"/>
              </w:rPr>
              <w:t>Творческое задание (этюд): Музыкально-пластические этюды на профессию или физическое самочувствие.</w:t>
            </w:r>
            <w:r w:rsidRPr="00192562">
              <w:t xml:space="preserve"> </w:t>
            </w:r>
          </w:p>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«Наблюдения за трудовыми навыками физическим самочувствием.</w:t>
            </w:r>
          </w:p>
        </w:tc>
        <w:tc>
          <w:tcPr>
            <w:tcW w:w="1541" w:type="dxa"/>
            <w:tcBorders>
              <w:top w:val="nil"/>
            </w:tcBorders>
            <w:shd w:val="clear" w:color="auto" w:fill="auto"/>
            <w:vAlign w:val="center"/>
          </w:tcPr>
          <w:p w:rsidR="00C66B0F" w:rsidRPr="00192562" w:rsidRDefault="00C66B0F" w:rsidP="00E15039">
            <w:pPr>
              <w:spacing w:line="192" w:lineRule="auto"/>
              <w:jc w:val="center"/>
              <w:rPr>
                <w:sz w:val="20"/>
                <w:szCs w:val="20"/>
              </w:rPr>
            </w:pPr>
            <w:r>
              <w:rPr>
                <w:sz w:val="20"/>
                <w:szCs w:val="20"/>
              </w:rPr>
              <w:t>2/0</w:t>
            </w: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t>Этюды на основе наблюдений</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 «наблюдения».</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2/15</w:t>
            </w: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t>Предлагаемые обстоятельства</w:t>
            </w:r>
          </w:p>
        </w:tc>
        <w:tc>
          <w:tcPr>
            <w:tcW w:w="3508" w:type="dxa"/>
            <w:shd w:val="clear" w:color="auto" w:fill="auto"/>
          </w:tcPr>
          <w:p w:rsidR="00C66B0F" w:rsidRPr="00192562" w:rsidRDefault="00C66B0F" w:rsidP="00E15039">
            <w:pPr>
              <w:pStyle w:val="a4"/>
              <w:outlineLvl w:val="0"/>
              <w:rPr>
                <w:rFonts w:eastAsia="Calibri"/>
                <w:b w:val="0"/>
                <w:sz w:val="20"/>
                <w:szCs w:val="20"/>
                <w:lang w:eastAsia="ru-RU"/>
              </w:rPr>
            </w:pPr>
            <w:r w:rsidRPr="00192562">
              <w:rPr>
                <w:rFonts w:eastAsia="Calibri"/>
                <w:b w:val="0"/>
                <w:sz w:val="20"/>
                <w:szCs w:val="20"/>
                <w:lang w:eastAsia="ru-RU"/>
              </w:rPr>
              <w:t>Текущий контроль; решение практических заданий: подготовка к этюдам и показ по теме – «Предлагаемые обстоятельства».</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2/0</w:t>
            </w: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t>Этюды на событие</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 «Событие».</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2/15</w:t>
            </w: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t>Этюды на конфликт (активное воздействие на партнёра)</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 «Этюды на конфликт (активное воздействие на партнёра)»</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2/0</w:t>
            </w: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t>Действие и контрдействие</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 « Действие и контрдействие»</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2/15</w:t>
            </w: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t>Природа  конфликта</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 «Природа  конфликта»</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2/0</w:t>
            </w: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t>Этюды с импровизационным текстом</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Межсессионный (рубежный) контроль</w:t>
            </w:r>
          </w:p>
          <w:p w:rsidR="00C66B0F" w:rsidRPr="00192562" w:rsidRDefault="00C66B0F" w:rsidP="00E15039">
            <w:pPr>
              <w:jc w:val="center"/>
              <w:rPr>
                <w:sz w:val="20"/>
                <w:szCs w:val="20"/>
              </w:rPr>
            </w:pPr>
            <w:r w:rsidRPr="00192562">
              <w:rPr>
                <w:sz w:val="20"/>
                <w:szCs w:val="20"/>
              </w:rPr>
              <w:t>Подготовка к показу самостоятельных отрывков, выбранных студентами по прозаическим произведениям русской литературы.</w:t>
            </w:r>
          </w:p>
          <w:p w:rsidR="00C66B0F" w:rsidRPr="00192562" w:rsidRDefault="00C66B0F" w:rsidP="00E15039">
            <w:pPr>
              <w:jc w:val="center"/>
              <w:rPr>
                <w:sz w:val="20"/>
                <w:szCs w:val="20"/>
              </w:rPr>
            </w:pPr>
            <w:r w:rsidRPr="00192562">
              <w:rPr>
                <w:sz w:val="20"/>
                <w:szCs w:val="20"/>
              </w:rPr>
              <w:t>Рекомендуемая литература:</w:t>
            </w:r>
          </w:p>
          <w:p w:rsidR="00C66B0F" w:rsidRPr="00192562" w:rsidRDefault="00C66B0F" w:rsidP="00E15039">
            <w:pPr>
              <w:jc w:val="center"/>
              <w:rPr>
                <w:sz w:val="20"/>
                <w:szCs w:val="20"/>
              </w:rPr>
            </w:pPr>
            <w:r w:rsidRPr="00192562">
              <w:rPr>
                <w:sz w:val="20"/>
                <w:szCs w:val="20"/>
              </w:rPr>
              <w:t>1. Проза современных авторов (</w:t>
            </w:r>
            <w:proofErr w:type="spellStart"/>
            <w:r w:rsidRPr="00192562">
              <w:rPr>
                <w:sz w:val="20"/>
                <w:szCs w:val="20"/>
              </w:rPr>
              <w:t>В.Пелевин</w:t>
            </w:r>
            <w:proofErr w:type="spellEnd"/>
            <w:r w:rsidRPr="00192562">
              <w:rPr>
                <w:sz w:val="20"/>
                <w:szCs w:val="20"/>
              </w:rPr>
              <w:t xml:space="preserve">, </w:t>
            </w:r>
            <w:proofErr w:type="spellStart"/>
            <w:r w:rsidRPr="00192562">
              <w:rPr>
                <w:sz w:val="20"/>
                <w:szCs w:val="20"/>
              </w:rPr>
              <w:t>З.Прилепин</w:t>
            </w:r>
            <w:proofErr w:type="spellEnd"/>
            <w:r w:rsidRPr="00192562">
              <w:rPr>
                <w:sz w:val="20"/>
                <w:szCs w:val="20"/>
              </w:rPr>
              <w:t xml:space="preserve"> и др.)</w:t>
            </w:r>
          </w:p>
          <w:p w:rsidR="00C66B0F" w:rsidRPr="00192562" w:rsidRDefault="00C66B0F" w:rsidP="00E15039">
            <w:pPr>
              <w:jc w:val="center"/>
              <w:rPr>
                <w:sz w:val="20"/>
                <w:szCs w:val="20"/>
              </w:rPr>
            </w:pPr>
            <w:r w:rsidRPr="00192562">
              <w:rPr>
                <w:sz w:val="20"/>
                <w:szCs w:val="20"/>
              </w:rPr>
              <w:t>2. Проза советских авторов (</w:t>
            </w:r>
            <w:proofErr w:type="spellStart"/>
            <w:r w:rsidRPr="00192562">
              <w:rPr>
                <w:sz w:val="20"/>
                <w:szCs w:val="20"/>
              </w:rPr>
              <w:t>В.Распутин</w:t>
            </w:r>
            <w:proofErr w:type="spellEnd"/>
            <w:r w:rsidRPr="00192562">
              <w:rPr>
                <w:sz w:val="20"/>
                <w:szCs w:val="20"/>
              </w:rPr>
              <w:t xml:space="preserve">, </w:t>
            </w:r>
            <w:proofErr w:type="spellStart"/>
            <w:r w:rsidRPr="00192562">
              <w:rPr>
                <w:sz w:val="20"/>
                <w:szCs w:val="20"/>
              </w:rPr>
              <w:t>В.Астафьев</w:t>
            </w:r>
            <w:proofErr w:type="spellEnd"/>
            <w:r w:rsidRPr="00192562">
              <w:rPr>
                <w:sz w:val="20"/>
                <w:szCs w:val="20"/>
              </w:rPr>
              <w:t xml:space="preserve">, </w:t>
            </w:r>
            <w:proofErr w:type="spellStart"/>
            <w:r w:rsidRPr="00192562">
              <w:rPr>
                <w:sz w:val="20"/>
                <w:szCs w:val="20"/>
              </w:rPr>
              <w:t>Б.Васильев</w:t>
            </w:r>
            <w:proofErr w:type="spellEnd"/>
            <w:r w:rsidRPr="00192562">
              <w:rPr>
                <w:sz w:val="20"/>
                <w:szCs w:val="20"/>
              </w:rPr>
              <w:t xml:space="preserve"> и др.)</w:t>
            </w:r>
          </w:p>
          <w:p w:rsidR="00C66B0F" w:rsidRPr="00192562" w:rsidRDefault="00C66B0F" w:rsidP="00E15039">
            <w:pPr>
              <w:jc w:val="center"/>
              <w:rPr>
                <w:sz w:val="20"/>
                <w:szCs w:val="20"/>
              </w:rPr>
            </w:pPr>
            <w:r w:rsidRPr="00192562">
              <w:rPr>
                <w:sz w:val="20"/>
                <w:szCs w:val="20"/>
              </w:rPr>
              <w:t>3. Проза русских авторов (</w:t>
            </w:r>
            <w:proofErr w:type="spellStart"/>
            <w:r w:rsidRPr="00192562">
              <w:rPr>
                <w:sz w:val="20"/>
                <w:szCs w:val="20"/>
              </w:rPr>
              <w:t>И.Бунин</w:t>
            </w:r>
            <w:proofErr w:type="spellEnd"/>
            <w:r w:rsidRPr="00192562">
              <w:rPr>
                <w:sz w:val="20"/>
                <w:szCs w:val="20"/>
              </w:rPr>
              <w:t xml:space="preserve">, </w:t>
            </w:r>
            <w:proofErr w:type="spellStart"/>
            <w:r w:rsidRPr="00192562">
              <w:rPr>
                <w:sz w:val="20"/>
                <w:szCs w:val="20"/>
              </w:rPr>
              <w:t>А.Куприн</w:t>
            </w:r>
            <w:proofErr w:type="spellEnd"/>
            <w:r w:rsidRPr="00192562">
              <w:rPr>
                <w:sz w:val="20"/>
                <w:szCs w:val="20"/>
              </w:rPr>
              <w:t xml:space="preserve">, </w:t>
            </w:r>
            <w:proofErr w:type="spellStart"/>
            <w:r w:rsidRPr="00192562">
              <w:rPr>
                <w:sz w:val="20"/>
                <w:szCs w:val="20"/>
              </w:rPr>
              <w:t>Ф.Достоевский</w:t>
            </w:r>
            <w:proofErr w:type="spellEnd"/>
            <w:r w:rsidRPr="00192562">
              <w:rPr>
                <w:sz w:val="20"/>
                <w:szCs w:val="20"/>
              </w:rPr>
              <w:t xml:space="preserve"> и др.).</w:t>
            </w:r>
          </w:p>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–«Этюды с импровизационным текстом»</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2/15</w:t>
            </w:r>
          </w:p>
        </w:tc>
      </w:tr>
      <w:tr w:rsidR="00C66B0F" w:rsidRPr="00192562" w:rsidTr="00C66B0F">
        <w:trPr>
          <w:trHeight w:val="888"/>
        </w:trPr>
        <w:tc>
          <w:tcPr>
            <w:tcW w:w="3606" w:type="dxa"/>
            <w:shd w:val="clear" w:color="auto" w:fill="auto"/>
          </w:tcPr>
          <w:p w:rsidR="00C66B0F" w:rsidRPr="00192562" w:rsidRDefault="00C66B0F" w:rsidP="00E15039">
            <w:pPr>
              <w:spacing w:line="192" w:lineRule="auto"/>
              <w:rPr>
                <w:sz w:val="20"/>
                <w:szCs w:val="20"/>
              </w:rPr>
            </w:pPr>
            <w:r w:rsidRPr="00192562">
              <w:rPr>
                <w:sz w:val="20"/>
                <w:szCs w:val="20"/>
              </w:rPr>
              <w:t>Этюды по картинам</w:t>
            </w:r>
          </w:p>
        </w:tc>
        <w:tc>
          <w:tcPr>
            <w:tcW w:w="3508" w:type="dxa"/>
            <w:shd w:val="clear" w:color="auto" w:fill="auto"/>
            <w:vAlign w:val="bottom"/>
          </w:tcPr>
          <w:p w:rsidR="00C66B0F" w:rsidRPr="00192562" w:rsidRDefault="00C66B0F" w:rsidP="00E15039">
            <w:pPr>
              <w:jc w:val="center"/>
              <w:rPr>
                <w:bCs/>
                <w:sz w:val="20"/>
                <w:szCs w:val="20"/>
              </w:rPr>
            </w:pPr>
            <w:r w:rsidRPr="00192562">
              <w:rPr>
                <w:bCs/>
                <w:sz w:val="20"/>
                <w:szCs w:val="20"/>
              </w:rPr>
              <w:t>Текущий контроль; решение практических заданий: подготовка к этюдам и показ по теме –« Этюды по картинам»</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2/16</w:t>
            </w:r>
          </w:p>
        </w:tc>
      </w:tr>
      <w:tr w:rsidR="00C66B0F" w:rsidRPr="00192562" w:rsidTr="00C66B0F">
        <w:trPr>
          <w:trHeight w:val="384"/>
        </w:trPr>
        <w:tc>
          <w:tcPr>
            <w:tcW w:w="3606" w:type="dxa"/>
            <w:shd w:val="clear" w:color="auto" w:fill="auto"/>
          </w:tcPr>
          <w:p w:rsidR="00C66B0F" w:rsidRPr="00192562" w:rsidRDefault="00C66B0F" w:rsidP="00E15039">
            <w:pPr>
              <w:spacing w:line="192" w:lineRule="auto"/>
              <w:rPr>
                <w:bCs/>
                <w:sz w:val="20"/>
                <w:szCs w:val="20"/>
              </w:rPr>
            </w:pPr>
            <w:r w:rsidRPr="00192562">
              <w:rPr>
                <w:sz w:val="20"/>
                <w:szCs w:val="20"/>
              </w:rPr>
              <w:t>Этюды по литературным произведениям</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Входной контроль; решение практических заданий</w:t>
            </w:r>
          </w:p>
          <w:p w:rsidR="00C66B0F" w:rsidRPr="00192562" w:rsidRDefault="00C66B0F" w:rsidP="00E15039">
            <w:pPr>
              <w:jc w:val="center"/>
              <w:rPr>
                <w:sz w:val="20"/>
                <w:szCs w:val="20"/>
              </w:rPr>
            </w:pPr>
            <w:r w:rsidRPr="00192562">
              <w:rPr>
                <w:sz w:val="20"/>
                <w:szCs w:val="20"/>
              </w:rPr>
              <w:t xml:space="preserve">Творческое задание (этюд): Структура событий в литературном произведении и участие в них вашего действующего лица. На основе анализа результатов входного </w:t>
            </w:r>
            <w:r w:rsidRPr="00192562">
              <w:rPr>
                <w:sz w:val="20"/>
                <w:szCs w:val="20"/>
              </w:rPr>
              <w:lastRenderedPageBreak/>
              <w:t>контроля разрабатывается система заданий для компенсации выявленных затруднений перед изучением образовательной программы.</w:t>
            </w:r>
          </w:p>
          <w:p w:rsidR="00C66B0F" w:rsidRPr="00192562" w:rsidRDefault="00C66B0F" w:rsidP="00E15039">
            <w:pPr>
              <w:jc w:val="center"/>
              <w:rPr>
                <w:sz w:val="20"/>
                <w:szCs w:val="20"/>
              </w:rPr>
            </w:pP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lastRenderedPageBreak/>
              <w:t>0/25</w:t>
            </w:r>
          </w:p>
        </w:tc>
      </w:tr>
      <w:tr w:rsidR="00C66B0F" w:rsidRPr="00192562" w:rsidTr="00C66B0F">
        <w:tc>
          <w:tcPr>
            <w:tcW w:w="3606" w:type="dxa"/>
            <w:shd w:val="clear" w:color="auto" w:fill="auto"/>
          </w:tcPr>
          <w:p w:rsidR="00C66B0F" w:rsidRPr="00192562" w:rsidRDefault="00C66B0F" w:rsidP="00E15039">
            <w:pPr>
              <w:spacing w:line="192" w:lineRule="auto"/>
              <w:jc w:val="both"/>
              <w:rPr>
                <w:sz w:val="20"/>
                <w:szCs w:val="20"/>
              </w:rPr>
            </w:pPr>
            <w:r w:rsidRPr="00192562">
              <w:rPr>
                <w:sz w:val="20"/>
                <w:szCs w:val="20"/>
              </w:rPr>
              <w:lastRenderedPageBreak/>
              <w:t>Этюды на музыкальную тему</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 Этюды на музыкальную тему»</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t>1</w:t>
            </w:r>
            <w:r>
              <w:rPr>
                <w:sz w:val="20"/>
                <w:szCs w:val="20"/>
              </w:rPr>
              <w:t>/25</w:t>
            </w: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t>Групповые импровизации</w:t>
            </w:r>
          </w:p>
        </w:tc>
        <w:tc>
          <w:tcPr>
            <w:tcW w:w="3508" w:type="dxa"/>
            <w:shd w:val="clear" w:color="auto" w:fill="auto"/>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 Групповые импровизации»</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t>1</w:t>
            </w:r>
            <w:r>
              <w:rPr>
                <w:sz w:val="20"/>
                <w:szCs w:val="20"/>
              </w:rPr>
              <w:t>/21</w:t>
            </w: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t xml:space="preserve"> Основы действенного</w:t>
            </w:r>
          </w:p>
          <w:p w:rsidR="00C66B0F" w:rsidRPr="00192562" w:rsidRDefault="00C66B0F" w:rsidP="00E15039">
            <w:pPr>
              <w:spacing w:line="192" w:lineRule="auto"/>
              <w:rPr>
                <w:sz w:val="20"/>
                <w:szCs w:val="20"/>
              </w:rPr>
            </w:pPr>
            <w:r w:rsidRPr="00192562">
              <w:rPr>
                <w:sz w:val="20"/>
                <w:szCs w:val="20"/>
              </w:rPr>
              <w:t>анализа пьесы и роли</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 Действенный анализ пьесы и роли»</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0/21</w:t>
            </w: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t>Действие в рамках предлагаемых</w:t>
            </w:r>
          </w:p>
          <w:p w:rsidR="00C66B0F" w:rsidRPr="00192562" w:rsidRDefault="00C66B0F" w:rsidP="00E15039">
            <w:pPr>
              <w:spacing w:line="192" w:lineRule="auto"/>
              <w:rPr>
                <w:sz w:val="20"/>
                <w:szCs w:val="20"/>
              </w:rPr>
            </w:pPr>
            <w:r w:rsidRPr="00192562">
              <w:rPr>
                <w:sz w:val="20"/>
                <w:szCs w:val="20"/>
              </w:rPr>
              <w:t>обстоятельств и текста, заданных автором</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 Действие»</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t>1</w:t>
            </w:r>
            <w:r>
              <w:rPr>
                <w:sz w:val="20"/>
                <w:szCs w:val="20"/>
              </w:rPr>
              <w:t>/21</w:t>
            </w: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t xml:space="preserve">Проблема словесного действия авторского текста </w:t>
            </w:r>
          </w:p>
        </w:tc>
        <w:tc>
          <w:tcPr>
            <w:tcW w:w="3508" w:type="dxa"/>
            <w:shd w:val="clear" w:color="auto" w:fill="auto"/>
            <w:vAlign w:val="bottom"/>
          </w:tcPr>
          <w:p w:rsidR="00C66B0F" w:rsidRPr="00192562" w:rsidRDefault="00C66B0F" w:rsidP="00E15039">
            <w:pPr>
              <w:pStyle w:val="headertext"/>
              <w:spacing w:before="0" w:beforeAutospacing="0" w:after="0" w:afterAutospacing="0"/>
              <w:jc w:val="center"/>
              <w:textAlignment w:val="baseline"/>
              <w:rPr>
                <w:rFonts w:eastAsia="Calibri"/>
                <w:sz w:val="20"/>
                <w:szCs w:val="20"/>
              </w:rPr>
            </w:pPr>
            <w:r w:rsidRPr="00192562">
              <w:rPr>
                <w:rFonts w:eastAsia="Calibri"/>
                <w:sz w:val="20"/>
                <w:szCs w:val="20"/>
              </w:rPr>
              <w:t>Текущий контроль; решение практических заданий: подготовка к этюдам и показ по теме –« авторский текст»</w:t>
            </w:r>
          </w:p>
        </w:tc>
        <w:tc>
          <w:tcPr>
            <w:tcW w:w="1541" w:type="dxa"/>
            <w:shd w:val="clear" w:color="auto" w:fill="auto"/>
            <w:vAlign w:val="center"/>
          </w:tcPr>
          <w:p w:rsidR="00C66B0F" w:rsidRPr="00192562" w:rsidRDefault="00C66B0F" w:rsidP="00E15039">
            <w:pPr>
              <w:spacing w:line="192" w:lineRule="auto"/>
              <w:jc w:val="center"/>
              <w:rPr>
                <w:sz w:val="20"/>
                <w:szCs w:val="20"/>
              </w:rPr>
            </w:pPr>
          </w:p>
        </w:tc>
      </w:tr>
      <w:tr w:rsidR="00C66B0F" w:rsidRPr="00192562" w:rsidTr="00C66B0F">
        <w:tc>
          <w:tcPr>
            <w:tcW w:w="3606" w:type="dxa"/>
            <w:shd w:val="clear" w:color="auto" w:fill="auto"/>
          </w:tcPr>
          <w:p w:rsidR="00C66B0F" w:rsidRPr="00192562" w:rsidRDefault="00C66B0F" w:rsidP="00E15039">
            <w:pPr>
              <w:spacing w:line="192" w:lineRule="auto"/>
              <w:rPr>
                <w:sz w:val="20"/>
                <w:szCs w:val="20"/>
              </w:rPr>
            </w:pPr>
            <w:r w:rsidRPr="00192562">
              <w:rPr>
                <w:sz w:val="20"/>
                <w:szCs w:val="20"/>
              </w:rPr>
              <w:t>Импровизационные этюды на авторский материал</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 авторский текст»</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t>1</w:t>
            </w:r>
            <w:r>
              <w:rPr>
                <w:sz w:val="20"/>
                <w:szCs w:val="20"/>
              </w:rPr>
              <w:t>/0</w:t>
            </w:r>
          </w:p>
        </w:tc>
      </w:tr>
      <w:tr w:rsidR="00C66B0F" w:rsidRPr="00192562" w:rsidTr="00C66B0F">
        <w:trPr>
          <w:trHeight w:val="471"/>
        </w:trPr>
        <w:tc>
          <w:tcPr>
            <w:tcW w:w="3606" w:type="dxa"/>
            <w:shd w:val="clear" w:color="auto" w:fill="auto"/>
          </w:tcPr>
          <w:p w:rsidR="00C66B0F" w:rsidRPr="00192562" w:rsidRDefault="00C66B0F" w:rsidP="00E15039">
            <w:pPr>
              <w:spacing w:line="192" w:lineRule="auto"/>
              <w:rPr>
                <w:sz w:val="20"/>
                <w:szCs w:val="20"/>
              </w:rPr>
            </w:pPr>
            <w:r w:rsidRPr="00192562">
              <w:rPr>
                <w:sz w:val="20"/>
                <w:szCs w:val="20"/>
              </w:rPr>
              <w:t>Действие от себя, от своего "я" в авторском материале</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Межсессионный (рубежный) контроль</w:t>
            </w:r>
          </w:p>
          <w:p w:rsidR="00C66B0F" w:rsidRPr="00192562" w:rsidRDefault="00C66B0F" w:rsidP="00E15039">
            <w:pPr>
              <w:jc w:val="center"/>
            </w:pPr>
            <w:r w:rsidRPr="00192562">
              <w:rPr>
                <w:sz w:val="20"/>
                <w:szCs w:val="20"/>
              </w:rPr>
              <w:t xml:space="preserve">   Рубежный контроль </w:t>
            </w:r>
            <w:proofErr w:type="gramStart"/>
            <w:r w:rsidRPr="00192562">
              <w:rPr>
                <w:sz w:val="20"/>
                <w:szCs w:val="20"/>
              </w:rPr>
              <w:t>заключается  в</w:t>
            </w:r>
            <w:proofErr w:type="gramEnd"/>
            <w:r w:rsidRPr="00192562">
              <w:rPr>
                <w:sz w:val="20"/>
                <w:szCs w:val="20"/>
              </w:rPr>
              <w:t xml:space="preserve"> сценическом показе самостоятельных отрывков, утверждённых педагогами курса. Студент должен понимать </w:t>
            </w:r>
            <w:proofErr w:type="gramStart"/>
            <w:r w:rsidRPr="00192562">
              <w:rPr>
                <w:sz w:val="20"/>
                <w:szCs w:val="20"/>
              </w:rPr>
              <w:t>природу  конфликта</w:t>
            </w:r>
            <w:proofErr w:type="gramEnd"/>
            <w:r w:rsidRPr="00192562">
              <w:rPr>
                <w:sz w:val="20"/>
                <w:szCs w:val="20"/>
              </w:rPr>
              <w:t>, принципы импровизации с текстом, уметь существовать  в этюдах  по литературным произведениям, подготавливать и проводить репетиции, формулировать задания партнерам по отрывку.</w:t>
            </w:r>
            <w:r w:rsidRPr="00192562">
              <w:t xml:space="preserve"> </w:t>
            </w:r>
          </w:p>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–«действие»</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t>1</w:t>
            </w:r>
            <w:r>
              <w:rPr>
                <w:sz w:val="20"/>
                <w:szCs w:val="20"/>
              </w:rPr>
              <w:t>/0</w:t>
            </w:r>
          </w:p>
        </w:tc>
      </w:tr>
      <w:tr w:rsidR="00C66B0F" w:rsidRPr="00192562" w:rsidTr="00C66B0F">
        <w:trPr>
          <w:trHeight w:val="948"/>
        </w:trPr>
        <w:tc>
          <w:tcPr>
            <w:tcW w:w="3606" w:type="dxa"/>
            <w:shd w:val="clear" w:color="auto" w:fill="auto"/>
          </w:tcPr>
          <w:p w:rsidR="00C66B0F" w:rsidRPr="00192562" w:rsidRDefault="00C66B0F" w:rsidP="00E15039">
            <w:pPr>
              <w:spacing w:line="192" w:lineRule="auto"/>
              <w:rPr>
                <w:sz w:val="20"/>
                <w:szCs w:val="20"/>
              </w:rPr>
            </w:pPr>
            <w:r w:rsidRPr="00192562">
              <w:rPr>
                <w:sz w:val="20"/>
                <w:szCs w:val="20"/>
              </w:rPr>
              <w:t>Образ персонажа: этюды</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«Образ персонажа»</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t>1</w:t>
            </w:r>
            <w:r>
              <w:rPr>
                <w:sz w:val="20"/>
                <w:szCs w:val="20"/>
              </w:rPr>
              <w:t>/25</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Замысел и действие</w:t>
            </w:r>
          </w:p>
        </w:tc>
        <w:tc>
          <w:tcPr>
            <w:tcW w:w="3508" w:type="dxa"/>
            <w:tcBorders>
              <w:top w:val="nil"/>
            </w:tcBorders>
            <w:shd w:val="clear" w:color="auto" w:fill="auto"/>
            <w:vAlign w:val="bottom"/>
          </w:tcPr>
          <w:p w:rsidR="00C66B0F" w:rsidRPr="00192562" w:rsidRDefault="00C66B0F" w:rsidP="00E15039">
            <w:pPr>
              <w:jc w:val="center"/>
              <w:rPr>
                <w:sz w:val="20"/>
                <w:szCs w:val="20"/>
              </w:rPr>
            </w:pPr>
            <w:r w:rsidRPr="00192562">
              <w:rPr>
                <w:sz w:val="20"/>
                <w:szCs w:val="20"/>
              </w:rPr>
              <w:t xml:space="preserve">Входной контроль; решение практических заданий. Творческое задание (эссе): Замысел роли на </w:t>
            </w:r>
            <w:proofErr w:type="gramStart"/>
            <w:r w:rsidRPr="00192562">
              <w:rPr>
                <w:sz w:val="20"/>
                <w:szCs w:val="20"/>
              </w:rPr>
              <w:t>основе  литературного</w:t>
            </w:r>
            <w:proofErr w:type="gramEnd"/>
            <w:r w:rsidRPr="00192562">
              <w:rPr>
                <w:sz w:val="20"/>
                <w:szCs w:val="20"/>
              </w:rPr>
              <w:t xml:space="preserve"> произведения. Эссе пишется в свободной форме, объем </w:t>
            </w:r>
            <w:proofErr w:type="gramStart"/>
            <w:r w:rsidRPr="00192562">
              <w:rPr>
                <w:sz w:val="20"/>
                <w:szCs w:val="20"/>
              </w:rPr>
              <w:t>изложения  2</w:t>
            </w:r>
            <w:proofErr w:type="gramEnd"/>
            <w:r w:rsidRPr="00192562">
              <w:rPr>
                <w:sz w:val="20"/>
                <w:szCs w:val="20"/>
              </w:rPr>
              <w:t>-3 стр.</w:t>
            </w:r>
          </w:p>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«Замысел и действие»</w:t>
            </w:r>
          </w:p>
        </w:tc>
        <w:tc>
          <w:tcPr>
            <w:tcW w:w="1541" w:type="dxa"/>
            <w:tcBorders>
              <w:top w:val="nil"/>
            </w:tcBorders>
            <w:shd w:val="clear" w:color="auto" w:fill="auto"/>
            <w:vAlign w:val="center"/>
          </w:tcPr>
          <w:p w:rsidR="00C66B0F" w:rsidRPr="00192562" w:rsidRDefault="00C66B0F" w:rsidP="00E15039">
            <w:pPr>
              <w:jc w:val="center"/>
              <w:rPr>
                <w:bCs/>
                <w:sz w:val="20"/>
                <w:szCs w:val="20"/>
              </w:rPr>
            </w:pPr>
            <w:r>
              <w:rPr>
                <w:bCs/>
                <w:sz w:val="20"/>
                <w:szCs w:val="20"/>
              </w:rPr>
              <w:t>1/15</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Осложняющий</w:t>
            </w:r>
          </w:p>
          <w:p w:rsidR="00C66B0F" w:rsidRPr="00192562" w:rsidRDefault="00C66B0F" w:rsidP="00E15039">
            <w:pPr>
              <w:spacing w:line="192" w:lineRule="auto"/>
              <w:rPr>
                <w:bCs/>
                <w:sz w:val="20"/>
                <w:szCs w:val="20"/>
              </w:rPr>
            </w:pPr>
            <w:r w:rsidRPr="00192562">
              <w:rPr>
                <w:bCs/>
                <w:sz w:val="20"/>
                <w:szCs w:val="20"/>
              </w:rPr>
              <w:t>круг предлагаемых</w:t>
            </w:r>
          </w:p>
          <w:p w:rsidR="00C66B0F" w:rsidRPr="00192562" w:rsidRDefault="00C66B0F" w:rsidP="00E15039">
            <w:pPr>
              <w:spacing w:line="192" w:lineRule="auto"/>
              <w:rPr>
                <w:bCs/>
                <w:sz w:val="20"/>
                <w:szCs w:val="20"/>
              </w:rPr>
            </w:pPr>
            <w:r w:rsidRPr="00192562">
              <w:rPr>
                <w:bCs/>
                <w:sz w:val="20"/>
                <w:szCs w:val="20"/>
              </w:rPr>
              <w:t>обстоятельств</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«предлагаемые обстоятельства»</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t>1</w:t>
            </w:r>
            <w:r>
              <w:rPr>
                <w:sz w:val="20"/>
                <w:szCs w:val="20"/>
              </w:rPr>
              <w:t>/15</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Цепочка поступков</w:t>
            </w:r>
          </w:p>
        </w:tc>
        <w:tc>
          <w:tcPr>
            <w:tcW w:w="3508" w:type="dxa"/>
            <w:shd w:val="clear" w:color="auto" w:fill="auto"/>
          </w:tcPr>
          <w:p w:rsidR="00C66B0F" w:rsidRPr="00192562" w:rsidRDefault="00C66B0F" w:rsidP="00E15039">
            <w:pPr>
              <w:pStyle w:val="a4"/>
              <w:outlineLvl w:val="0"/>
              <w:rPr>
                <w:rFonts w:eastAsia="Calibri"/>
                <w:b w:val="0"/>
                <w:sz w:val="20"/>
                <w:szCs w:val="20"/>
                <w:lang w:eastAsia="ru-RU"/>
              </w:rPr>
            </w:pPr>
            <w:r w:rsidRPr="00192562">
              <w:rPr>
                <w:rFonts w:eastAsia="Calibri"/>
                <w:b w:val="0"/>
                <w:sz w:val="20"/>
                <w:szCs w:val="20"/>
                <w:lang w:eastAsia="ru-RU"/>
              </w:rPr>
              <w:t xml:space="preserve">Текущий контроль; решение практических заданий: подготовка к этюдам и показ по теме «Цепочка </w:t>
            </w:r>
            <w:r w:rsidRPr="00192562">
              <w:rPr>
                <w:rFonts w:eastAsia="Calibri"/>
                <w:b w:val="0"/>
                <w:sz w:val="20"/>
                <w:szCs w:val="20"/>
                <w:lang w:eastAsia="ru-RU"/>
              </w:rPr>
              <w:lastRenderedPageBreak/>
              <w:t>поступков»</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lastRenderedPageBreak/>
              <w:t>1</w:t>
            </w:r>
            <w:r>
              <w:rPr>
                <w:sz w:val="20"/>
                <w:szCs w:val="20"/>
              </w:rPr>
              <w:t>/15</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lastRenderedPageBreak/>
              <w:t>Метод физических</w:t>
            </w:r>
          </w:p>
          <w:p w:rsidR="00C66B0F" w:rsidRPr="00192562" w:rsidRDefault="00C66B0F" w:rsidP="00E15039">
            <w:pPr>
              <w:spacing w:line="192" w:lineRule="auto"/>
              <w:rPr>
                <w:bCs/>
                <w:sz w:val="20"/>
                <w:szCs w:val="20"/>
              </w:rPr>
            </w:pPr>
            <w:r w:rsidRPr="00192562">
              <w:rPr>
                <w:bCs/>
                <w:sz w:val="20"/>
                <w:szCs w:val="20"/>
              </w:rPr>
              <w:t>действие</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«физические действия»</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2/15</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Сверхзадача роли</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«сверхзадача»</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2/17</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Сверхзадача</w:t>
            </w:r>
          </w:p>
          <w:p w:rsidR="00C66B0F" w:rsidRPr="00192562" w:rsidRDefault="00C66B0F" w:rsidP="00E15039">
            <w:pPr>
              <w:spacing w:line="192" w:lineRule="auto"/>
              <w:rPr>
                <w:bCs/>
                <w:sz w:val="20"/>
                <w:szCs w:val="20"/>
              </w:rPr>
            </w:pPr>
            <w:r w:rsidRPr="00192562">
              <w:rPr>
                <w:bCs/>
                <w:sz w:val="20"/>
                <w:szCs w:val="20"/>
              </w:rPr>
              <w:t>спектакля</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Межсессионный (рубежный) контроль</w:t>
            </w:r>
          </w:p>
          <w:p w:rsidR="00C66B0F" w:rsidRPr="00192562" w:rsidRDefault="00C66B0F" w:rsidP="00E15039">
            <w:pPr>
              <w:jc w:val="center"/>
              <w:rPr>
                <w:sz w:val="20"/>
                <w:szCs w:val="20"/>
              </w:rPr>
            </w:pPr>
            <w:r w:rsidRPr="00192562">
              <w:rPr>
                <w:sz w:val="20"/>
                <w:szCs w:val="20"/>
              </w:rPr>
              <w:t>Творческий проект: самостоятельная подготовка к показу отрывков драматургии-    русская классика, зарубежная мировая драматургия (от 7 до 15 минут).</w:t>
            </w:r>
          </w:p>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«сверхзадача спектакля»</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2/0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Инсценировка</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«Инсценировка»</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2/0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Методика</w:t>
            </w:r>
          </w:p>
          <w:p w:rsidR="00C66B0F" w:rsidRPr="00192562" w:rsidRDefault="00C66B0F" w:rsidP="00E15039">
            <w:pPr>
              <w:spacing w:line="192" w:lineRule="auto"/>
              <w:rPr>
                <w:bCs/>
                <w:sz w:val="20"/>
                <w:szCs w:val="20"/>
              </w:rPr>
            </w:pPr>
            <w:r w:rsidRPr="00192562">
              <w:rPr>
                <w:bCs/>
                <w:sz w:val="20"/>
                <w:szCs w:val="20"/>
              </w:rPr>
              <w:t>действенного анализа</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подготовка к этюдам и показ по теме «этюды на основе действенного анализа материала».</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2/0</w:t>
            </w:r>
          </w:p>
        </w:tc>
      </w:tr>
      <w:tr w:rsidR="00C66B0F" w:rsidRPr="00192562" w:rsidTr="00C66B0F">
        <w:trPr>
          <w:trHeight w:val="744"/>
        </w:trPr>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Анализ роли в</w:t>
            </w:r>
          </w:p>
          <w:p w:rsidR="00C66B0F" w:rsidRPr="00192562" w:rsidRDefault="00C66B0F" w:rsidP="00E15039">
            <w:pPr>
              <w:spacing w:line="192" w:lineRule="auto"/>
              <w:rPr>
                <w:bCs/>
                <w:sz w:val="20"/>
                <w:szCs w:val="20"/>
              </w:rPr>
            </w:pPr>
            <w:r w:rsidRPr="00192562">
              <w:rPr>
                <w:bCs/>
                <w:sz w:val="20"/>
                <w:szCs w:val="20"/>
              </w:rPr>
              <w:t>действии (этюдный метод)</w:t>
            </w:r>
          </w:p>
          <w:p w:rsidR="00C66B0F" w:rsidRPr="00192562" w:rsidRDefault="00C66B0F" w:rsidP="00E15039">
            <w:pPr>
              <w:spacing w:line="192" w:lineRule="auto"/>
              <w:rPr>
                <w:bCs/>
                <w:sz w:val="20"/>
                <w:szCs w:val="20"/>
              </w:rPr>
            </w:pPr>
          </w:p>
          <w:p w:rsidR="00C66B0F" w:rsidRPr="00192562" w:rsidRDefault="00C66B0F" w:rsidP="00E15039">
            <w:pPr>
              <w:spacing w:line="192" w:lineRule="auto"/>
              <w:rPr>
                <w:bCs/>
                <w:sz w:val="20"/>
                <w:szCs w:val="20"/>
              </w:rPr>
            </w:pPr>
          </w:p>
        </w:tc>
        <w:tc>
          <w:tcPr>
            <w:tcW w:w="3508" w:type="dxa"/>
            <w:shd w:val="clear" w:color="auto" w:fill="auto"/>
            <w:vAlign w:val="bottom"/>
          </w:tcPr>
          <w:p w:rsidR="00C66B0F" w:rsidRPr="00192562" w:rsidRDefault="00C66B0F" w:rsidP="00E15039">
            <w:pPr>
              <w:jc w:val="center"/>
              <w:rPr>
                <w:bCs/>
                <w:sz w:val="20"/>
                <w:szCs w:val="20"/>
              </w:rPr>
            </w:pPr>
            <w:r w:rsidRPr="00192562">
              <w:rPr>
                <w:bCs/>
                <w:sz w:val="20"/>
                <w:szCs w:val="20"/>
              </w:rPr>
              <w:t>Текущий контроль; решение практических заданий: подготовка к этюдам и показ по теме «этюдный метод»</w:t>
            </w:r>
          </w:p>
          <w:p w:rsidR="00C66B0F" w:rsidRPr="00192562" w:rsidRDefault="00C66B0F" w:rsidP="00E15039">
            <w:pPr>
              <w:jc w:val="center"/>
              <w:rPr>
                <w:bCs/>
                <w:sz w:val="20"/>
                <w:szCs w:val="20"/>
              </w:rPr>
            </w:pP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2/0</w:t>
            </w:r>
          </w:p>
        </w:tc>
      </w:tr>
      <w:tr w:rsidR="00C66B0F" w:rsidRPr="00192562" w:rsidTr="00C66B0F">
        <w:trPr>
          <w:trHeight w:val="384"/>
        </w:trPr>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Творческое взаимодействие с режиссером на пути создания роли в отрывке</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Входной контроль; решение практических заданий</w:t>
            </w:r>
          </w:p>
          <w:p w:rsidR="00C66B0F" w:rsidRPr="00192562" w:rsidRDefault="00C66B0F" w:rsidP="00E15039">
            <w:pPr>
              <w:jc w:val="center"/>
              <w:rPr>
                <w:sz w:val="20"/>
                <w:szCs w:val="20"/>
              </w:rPr>
            </w:pPr>
            <w:r w:rsidRPr="00192562">
              <w:rPr>
                <w:sz w:val="20"/>
                <w:szCs w:val="20"/>
              </w:rPr>
              <w:t>Творческое задание (составить список): составить список вопросов режиссеру (отрывка) для работы над ролью (не менее 12 вопросов).</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t>2</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Логика роли</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sz w:val="20"/>
                <w:szCs w:val="20"/>
              </w:rPr>
            </w:pPr>
            <w:r>
              <w:rPr>
                <w:sz w:val="20"/>
                <w:szCs w:val="20"/>
              </w:rPr>
              <w:t>1/18</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Словесное</w:t>
            </w:r>
          </w:p>
          <w:p w:rsidR="00C66B0F" w:rsidRPr="00192562" w:rsidRDefault="00C66B0F" w:rsidP="00E15039">
            <w:pPr>
              <w:spacing w:line="192" w:lineRule="auto"/>
              <w:rPr>
                <w:bCs/>
                <w:sz w:val="20"/>
                <w:szCs w:val="20"/>
              </w:rPr>
            </w:pPr>
            <w:r w:rsidRPr="00192562">
              <w:rPr>
                <w:bCs/>
                <w:sz w:val="20"/>
                <w:szCs w:val="20"/>
              </w:rPr>
              <w:t>воздействие на партнёра</w:t>
            </w:r>
          </w:p>
        </w:tc>
        <w:tc>
          <w:tcPr>
            <w:tcW w:w="3508" w:type="dxa"/>
            <w:shd w:val="clear" w:color="auto" w:fill="auto"/>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t>1</w:t>
            </w:r>
            <w:r>
              <w:rPr>
                <w:sz w:val="20"/>
                <w:szCs w:val="20"/>
              </w:rPr>
              <w:t>/18</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Авторская</w:t>
            </w:r>
          </w:p>
          <w:p w:rsidR="00C66B0F" w:rsidRPr="00192562" w:rsidRDefault="00C66B0F" w:rsidP="00E15039">
            <w:pPr>
              <w:spacing w:line="192" w:lineRule="auto"/>
              <w:rPr>
                <w:bCs/>
                <w:sz w:val="20"/>
                <w:szCs w:val="20"/>
              </w:rPr>
            </w:pPr>
            <w:r w:rsidRPr="00192562">
              <w:rPr>
                <w:bCs/>
                <w:sz w:val="20"/>
                <w:szCs w:val="20"/>
              </w:rPr>
              <w:t>стилистика</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t>1</w:t>
            </w:r>
            <w:r>
              <w:rPr>
                <w:sz w:val="20"/>
                <w:szCs w:val="20"/>
              </w:rPr>
              <w:t>/18</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Поиск внешней характерности, ее связь с решением внешнего облика персонажа</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t>1</w:t>
            </w:r>
            <w:r>
              <w:rPr>
                <w:sz w:val="20"/>
                <w:szCs w:val="20"/>
              </w:rPr>
              <w:t>/18</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Создание линии жизни  действующего лица</w:t>
            </w:r>
          </w:p>
        </w:tc>
        <w:tc>
          <w:tcPr>
            <w:tcW w:w="3508" w:type="dxa"/>
            <w:shd w:val="clear" w:color="auto" w:fill="auto"/>
            <w:vAlign w:val="bottom"/>
          </w:tcPr>
          <w:p w:rsidR="00C66B0F" w:rsidRPr="00192562" w:rsidRDefault="00C66B0F" w:rsidP="00E15039">
            <w:pPr>
              <w:pStyle w:val="headertext"/>
              <w:spacing w:before="0" w:beforeAutospacing="0" w:after="0" w:afterAutospacing="0"/>
              <w:jc w:val="center"/>
              <w:textAlignment w:val="baseline"/>
              <w:rPr>
                <w:rFonts w:eastAsia="Calibri"/>
                <w:sz w:val="20"/>
                <w:szCs w:val="20"/>
              </w:rPr>
            </w:pPr>
            <w:r w:rsidRPr="00192562">
              <w:rPr>
                <w:rFonts w:eastAsia="Calibri"/>
                <w:sz w:val="20"/>
                <w:szCs w:val="20"/>
              </w:rPr>
              <w:t>Межсессионный (рубежный) контроль</w:t>
            </w:r>
          </w:p>
          <w:p w:rsidR="00C66B0F" w:rsidRPr="00192562" w:rsidRDefault="00C66B0F" w:rsidP="00E15039">
            <w:pPr>
              <w:pStyle w:val="headertext"/>
              <w:spacing w:before="0" w:beforeAutospacing="0" w:after="0" w:afterAutospacing="0"/>
              <w:jc w:val="center"/>
              <w:textAlignment w:val="baseline"/>
              <w:rPr>
                <w:rFonts w:eastAsia="Calibri"/>
                <w:sz w:val="20"/>
                <w:szCs w:val="20"/>
              </w:rPr>
            </w:pPr>
            <w:r w:rsidRPr="00192562">
              <w:rPr>
                <w:rFonts w:eastAsia="Calibri"/>
                <w:sz w:val="20"/>
                <w:szCs w:val="20"/>
              </w:rPr>
              <w:lastRenderedPageBreak/>
              <w:t>Подготовка к практическому творческому заданию: студенты готовятся к самостоятельному показу актерских работ на основе зарубежной драматургии (7-15 минут).</w:t>
            </w:r>
          </w:p>
          <w:p w:rsidR="00C66B0F" w:rsidRPr="00192562" w:rsidRDefault="00C66B0F" w:rsidP="00E15039">
            <w:pPr>
              <w:pStyle w:val="headertext"/>
              <w:spacing w:before="0" w:beforeAutospacing="0" w:after="0" w:afterAutospacing="0"/>
              <w:jc w:val="center"/>
              <w:textAlignment w:val="baseline"/>
              <w:rPr>
                <w:rFonts w:eastAsia="Calibri"/>
                <w:sz w:val="20"/>
                <w:szCs w:val="20"/>
              </w:rPr>
            </w:pP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lastRenderedPageBreak/>
              <w:t>1</w:t>
            </w:r>
            <w:r>
              <w:rPr>
                <w:sz w:val="20"/>
                <w:szCs w:val="20"/>
              </w:rPr>
              <w:t>/0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lastRenderedPageBreak/>
              <w:t>Круг предлагаемых обстоятельств, данных автором</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t>1</w:t>
            </w:r>
            <w:r>
              <w:rPr>
                <w:sz w:val="20"/>
                <w:szCs w:val="20"/>
              </w:rPr>
              <w:t>/0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 xml:space="preserve">Этюды на  перевоплощение </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t>1</w:t>
            </w:r>
            <w:r>
              <w:rPr>
                <w:sz w:val="20"/>
                <w:szCs w:val="20"/>
              </w:rPr>
              <w:t>/0</w:t>
            </w:r>
          </w:p>
        </w:tc>
      </w:tr>
      <w:tr w:rsidR="00C66B0F" w:rsidRPr="00192562" w:rsidTr="00C66B0F">
        <w:trPr>
          <w:trHeight w:val="1416"/>
        </w:trPr>
        <w:tc>
          <w:tcPr>
            <w:tcW w:w="3606" w:type="dxa"/>
            <w:shd w:val="clear" w:color="auto" w:fill="auto"/>
            <w:vAlign w:val="bottom"/>
          </w:tcPr>
          <w:p w:rsidR="00C66B0F" w:rsidRPr="00192562" w:rsidRDefault="00C66B0F" w:rsidP="00E15039">
            <w:pPr>
              <w:spacing w:line="192" w:lineRule="auto"/>
              <w:rPr>
                <w:bCs/>
                <w:sz w:val="20"/>
                <w:szCs w:val="20"/>
              </w:rPr>
            </w:pPr>
            <w:proofErr w:type="gramStart"/>
            <w:r w:rsidRPr="00192562">
              <w:rPr>
                <w:bCs/>
                <w:sz w:val="20"/>
                <w:szCs w:val="20"/>
              </w:rPr>
              <w:t>Этюды  на</w:t>
            </w:r>
            <w:proofErr w:type="gramEnd"/>
            <w:r w:rsidRPr="00192562">
              <w:rPr>
                <w:bCs/>
                <w:sz w:val="20"/>
                <w:szCs w:val="20"/>
              </w:rPr>
              <w:t xml:space="preserve"> события </w:t>
            </w:r>
            <w:proofErr w:type="spellStart"/>
            <w:r w:rsidRPr="00192562">
              <w:rPr>
                <w:bCs/>
                <w:sz w:val="20"/>
                <w:szCs w:val="20"/>
              </w:rPr>
              <w:t>д.лица</w:t>
            </w:r>
            <w:proofErr w:type="spellEnd"/>
          </w:p>
          <w:p w:rsidR="00C66B0F" w:rsidRPr="00192562" w:rsidRDefault="00C66B0F" w:rsidP="00E15039">
            <w:pPr>
              <w:spacing w:line="192" w:lineRule="auto"/>
              <w:rPr>
                <w:bCs/>
                <w:sz w:val="20"/>
                <w:szCs w:val="20"/>
              </w:rPr>
            </w:pP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sz w:val="20"/>
                <w:szCs w:val="20"/>
              </w:rPr>
            </w:pPr>
            <w:r w:rsidRPr="00192562">
              <w:rPr>
                <w:sz w:val="20"/>
                <w:szCs w:val="20"/>
              </w:rPr>
              <w:t>2</w:t>
            </w:r>
            <w:r>
              <w:rPr>
                <w:sz w:val="20"/>
                <w:szCs w:val="20"/>
              </w:rPr>
              <w:t>/0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Творческое взаимодействие с режиссером в процессе создания спектакля</w:t>
            </w:r>
          </w:p>
        </w:tc>
        <w:tc>
          <w:tcPr>
            <w:tcW w:w="3508" w:type="dxa"/>
            <w:tcBorders>
              <w:top w:val="nil"/>
            </w:tcBorders>
            <w:shd w:val="clear" w:color="auto" w:fill="auto"/>
            <w:vAlign w:val="bottom"/>
          </w:tcPr>
          <w:p w:rsidR="00C66B0F" w:rsidRPr="00192562" w:rsidRDefault="00C66B0F" w:rsidP="00E15039">
            <w:pPr>
              <w:jc w:val="center"/>
              <w:rPr>
                <w:sz w:val="20"/>
                <w:szCs w:val="20"/>
              </w:rPr>
            </w:pPr>
            <w:r w:rsidRPr="00192562">
              <w:rPr>
                <w:sz w:val="20"/>
                <w:szCs w:val="20"/>
              </w:rPr>
              <w:t>Входной контроль; решение практических заданий:</w:t>
            </w:r>
          </w:p>
          <w:p w:rsidR="00C66B0F" w:rsidRPr="00192562" w:rsidRDefault="00C66B0F" w:rsidP="00E15039">
            <w:pPr>
              <w:jc w:val="center"/>
              <w:rPr>
                <w:sz w:val="20"/>
                <w:szCs w:val="20"/>
              </w:rPr>
            </w:pPr>
            <w:r w:rsidRPr="00192562">
              <w:rPr>
                <w:sz w:val="20"/>
                <w:szCs w:val="20"/>
              </w:rPr>
              <w:t xml:space="preserve">Творческое задание (эссе): Анализ    событий роли </w:t>
            </w:r>
            <w:proofErr w:type="gramStart"/>
            <w:r w:rsidRPr="00192562">
              <w:rPr>
                <w:sz w:val="20"/>
                <w:szCs w:val="20"/>
              </w:rPr>
              <w:t>в  пьесе</w:t>
            </w:r>
            <w:proofErr w:type="gramEnd"/>
            <w:r w:rsidRPr="00192562">
              <w:rPr>
                <w:sz w:val="20"/>
                <w:szCs w:val="20"/>
              </w:rPr>
              <w:t>, участие в событиях вашего персонажа. Отличие событийности в прозе и драматургии.  Эссе пишется в свободной форме, объем изложения  до 10 стр.</w:t>
            </w:r>
          </w:p>
        </w:tc>
        <w:tc>
          <w:tcPr>
            <w:tcW w:w="1541" w:type="dxa"/>
            <w:tcBorders>
              <w:top w:val="nil"/>
            </w:tcBorders>
            <w:shd w:val="clear" w:color="auto" w:fill="auto"/>
            <w:vAlign w:val="center"/>
          </w:tcPr>
          <w:p w:rsidR="00C66B0F" w:rsidRPr="00192562" w:rsidRDefault="00C66B0F" w:rsidP="00E15039">
            <w:pPr>
              <w:spacing w:line="192" w:lineRule="auto"/>
              <w:jc w:val="center"/>
              <w:rPr>
                <w:bCs/>
                <w:sz w:val="20"/>
                <w:szCs w:val="20"/>
              </w:rPr>
            </w:pPr>
            <w:r>
              <w:rPr>
                <w:bCs/>
                <w:sz w:val="20"/>
                <w:szCs w:val="20"/>
              </w:rPr>
              <w:t>0/23</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Анализ событий пьесы</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Pr>
                <w:bCs/>
                <w:sz w:val="20"/>
                <w:szCs w:val="20"/>
              </w:rPr>
              <w:t>0/23</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Создание биографии своего героя</w:t>
            </w:r>
          </w:p>
        </w:tc>
        <w:tc>
          <w:tcPr>
            <w:tcW w:w="3508" w:type="dxa"/>
            <w:shd w:val="clear" w:color="auto" w:fill="auto"/>
          </w:tcPr>
          <w:p w:rsidR="00C66B0F" w:rsidRPr="00192562" w:rsidRDefault="00C66B0F" w:rsidP="00E15039">
            <w:pPr>
              <w:pStyle w:val="a4"/>
              <w:outlineLvl w:val="0"/>
              <w:rPr>
                <w:rFonts w:eastAsia="Calibri"/>
                <w:b w:val="0"/>
                <w:sz w:val="20"/>
                <w:szCs w:val="20"/>
                <w:lang w:eastAsia="ru-RU"/>
              </w:rPr>
            </w:pPr>
            <w:r w:rsidRPr="00192562">
              <w:rPr>
                <w:rFonts w:eastAsia="Calibri"/>
                <w:b w:val="0"/>
                <w:sz w:val="20"/>
                <w:szCs w:val="20"/>
                <w:lang w:eastAsia="ru-RU"/>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sidRPr="00192562">
              <w:rPr>
                <w:bCs/>
                <w:sz w:val="20"/>
                <w:szCs w:val="20"/>
              </w:rPr>
              <w:t>1</w:t>
            </w:r>
            <w:r>
              <w:rPr>
                <w:bCs/>
                <w:sz w:val="20"/>
                <w:szCs w:val="20"/>
              </w:rPr>
              <w:t>/23</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 xml:space="preserve">Сквозное действие будущего спектакля: этюды </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Межсессионный (рубежный) контроль</w:t>
            </w:r>
          </w:p>
          <w:p w:rsidR="00C66B0F" w:rsidRPr="00192562" w:rsidRDefault="00C66B0F" w:rsidP="00E15039">
            <w:pPr>
              <w:jc w:val="center"/>
              <w:rPr>
                <w:sz w:val="20"/>
                <w:szCs w:val="20"/>
              </w:rPr>
            </w:pPr>
            <w:r w:rsidRPr="00192562">
              <w:rPr>
                <w:sz w:val="20"/>
                <w:szCs w:val="20"/>
              </w:rPr>
              <w:t>На рубежный контроль VI семестра выносится  показ (подготовка к показу) самостоятельных отрывков из зарубежной драматургии 20 века (10-15 минут).</w:t>
            </w:r>
          </w:p>
        </w:tc>
        <w:tc>
          <w:tcPr>
            <w:tcW w:w="1541" w:type="dxa"/>
            <w:shd w:val="clear" w:color="auto" w:fill="auto"/>
            <w:vAlign w:val="center"/>
          </w:tcPr>
          <w:p w:rsidR="00C66B0F" w:rsidRPr="00192562" w:rsidRDefault="00C66B0F" w:rsidP="00E15039">
            <w:pPr>
              <w:spacing w:line="192" w:lineRule="auto"/>
              <w:jc w:val="center"/>
              <w:rPr>
                <w:bCs/>
                <w:sz w:val="20"/>
                <w:szCs w:val="20"/>
              </w:rPr>
            </w:pPr>
            <w:r w:rsidRPr="00192562">
              <w:rPr>
                <w:bCs/>
                <w:sz w:val="20"/>
                <w:szCs w:val="20"/>
              </w:rPr>
              <w:t>1</w:t>
            </w:r>
            <w:r>
              <w:rPr>
                <w:bCs/>
                <w:sz w:val="20"/>
                <w:szCs w:val="20"/>
              </w:rPr>
              <w:t>/0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Этюдный материал-  основа работы над ролью</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Pr>
                <w:bCs/>
                <w:sz w:val="20"/>
                <w:szCs w:val="20"/>
              </w:rPr>
              <w:t>0/23</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«Второй план» роли</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E93755" w:rsidRDefault="00C66B0F" w:rsidP="00E93755">
            <w:pPr>
              <w:spacing w:line="192" w:lineRule="auto"/>
              <w:jc w:val="center"/>
              <w:rPr>
                <w:bCs/>
                <w:sz w:val="20"/>
                <w:szCs w:val="20"/>
              </w:rPr>
            </w:pPr>
            <w:r w:rsidRPr="00E93755">
              <w:rPr>
                <w:bCs/>
                <w:sz w:val="20"/>
                <w:szCs w:val="20"/>
              </w:rPr>
              <w:t>0/</w:t>
            </w:r>
            <w:r>
              <w:rPr>
                <w:bCs/>
                <w:sz w:val="20"/>
                <w:szCs w:val="20"/>
              </w:rPr>
              <w:t>14</w:t>
            </w:r>
          </w:p>
        </w:tc>
      </w:tr>
      <w:tr w:rsidR="00C66B0F" w:rsidRPr="00192562" w:rsidTr="00C66B0F">
        <w:trPr>
          <w:trHeight w:val="168"/>
        </w:trPr>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Поиск верного самочувствия на сцене</w:t>
            </w:r>
          </w:p>
        </w:tc>
        <w:tc>
          <w:tcPr>
            <w:tcW w:w="3508" w:type="dxa"/>
            <w:shd w:val="clear" w:color="auto" w:fill="auto"/>
            <w:vAlign w:val="bottom"/>
          </w:tcPr>
          <w:p w:rsidR="00C66B0F" w:rsidRPr="00192562" w:rsidRDefault="00C66B0F" w:rsidP="00E15039">
            <w:pPr>
              <w:jc w:val="center"/>
              <w:rPr>
                <w:bCs/>
                <w:sz w:val="20"/>
                <w:szCs w:val="20"/>
              </w:rPr>
            </w:pPr>
            <w:r w:rsidRPr="00192562">
              <w:rPr>
                <w:bCs/>
                <w:sz w:val="20"/>
                <w:szCs w:val="20"/>
              </w:rPr>
              <w:t xml:space="preserve">Текущий контроль; решение практических заданий: проведение и </w:t>
            </w:r>
            <w:r w:rsidRPr="00192562">
              <w:rPr>
                <w:bCs/>
                <w:sz w:val="20"/>
                <w:szCs w:val="20"/>
              </w:rPr>
              <w:lastRenderedPageBreak/>
              <w:t>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E93755" w:rsidRDefault="00C66B0F" w:rsidP="00E15039">
            <w:pPr>
              <w:spacing w:line="192" w:lineRule="auto"/>
              <w:jc w:val="center"/>
              <w:rPr>
                <w:bCs/>
                <w:sz w:val="20"/>
                <w:szCs w:val="20"/>
              </w:rPr>
            </w:pPr>
            <w:r w:rsidRPr="00E93755">
              <w:rPr>
                <w:bCs/>
                <w:sz w:val="20"/>
                <w:szCs w:val="20"/>
              </w:rPr>
              <w:lastRenderedPageBreak/>
              <w:t>1</w:t>
            </w:r>
            <w:r>
              <w:rPr>
                <w:bCs/>
                <w:sz w:val="20"/>
                <w:szCs w:val="20"/>
              </w:rPr>
              <w:t>/13</w:t>
            </w:r>
          </w:p>
        </w:tc>
      </w:tr>
      <w:tr w:rsidR="00C66B0F" w:rsidRPr="00192562" w:rsidTr="00C66B0F">
        <w:trPr>
          <w:trHeight w:val="384"/>
        </w:trPr>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lastRenderedPageBreak/>
              <w:t xml:space="preserve">Этюды на логику </w:t>
            </w:r>
          </w:p>
          <w:p w:rsidR="00C66B0F" w:rsidRPr="00192562" w:rsidRDefault="00C66B0F" w:rsidP="00E15039">
            <w:pPr>
              <w:spacing w:line="192" w:lineRule="auto"/>
              <w:rPr>
                <w:bCs/>
                <w:sz w:val="20"/>
                <w:szCs w:val="20"/>
              </w:rPr>
            </w:pPr>
            <w:proofErr w:type="spellStart"/>
            <w:r w:rsidRPr="00192562">
              <w:rPr>
                <w:bCs/>
                <w:sz w:val="20"/>
                <w:szCs w:val="20"/>
              </w:rPr>
              <w:t>сц</w:t>
            </w:r>
            <w:proofErr w:type="spellEnd"/>
            <w:r w:rsidRPr="00192562">
              <w:rPr>
                <w:bCs/>
                <w:sz w:val="20"/>
                <w:szCs w:val="20"/>
              </w:rPr>
              <w:t>. действия</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Входной контроль; решение практических заданий</w:t>
            </w:r>
          </w:p>
          <w:p w:rsidR="00C66B0F" w:rsidRPr="00192562" w:rsidRDefault="00C66B0F" w:rsidP="00E15039">
            <w:pPr>
              <w:jc w:val="center"/>
              <w:rPr>
                <w:sz w:val="20"/>
                <w:szCs w:val="20"/>
              </w:rPr>
            </w:pPr>
            <w:r w:rsidRPr="00192562">
              <w:rPr>
                <w:sz w:val="20"/>
                <w:szCs w:val="20"/>
              </w:rPr>
              <w:t>Творческое задание (этюд): Внешняя характеристика образа.</w:t>
            </w:r>
          </w:p>
        </w:tc>
        <w:tc>
          <w:tcPr>
            <w:tcW w:w="1541" w:type="dxa"/>
            <w:shd w:val="clear" w:color="auto" w:fill="auto"/>
            <w:vAlign w:val="center"/>
          </w:tcPr>
          <w:p w:rsidR="00C66B0F" w:rsidRPr="00192562" w:rsidRDefault="00C66B0F" w:rsidP="00E15039">
            <w:pPr>
              <w:spacing w:line="192" w:lineRule="auto"/>
              <w:jc w:val="center"/>
              <w:rPr>
                <w:bCs/>
                <w:sz w:val="20"/>
                <w:szCs w:val="20"/>
              </w:rPr>
            </w:pPr>
            <w:r w:rsidRPr="00192562">
              <w:rPr>
                <w:bCs/>
                <w:sz w:val="20"/>
                <w:szCs w:val="20"/>
              </w:rPr>
              <w:t>2</w:t>
            </w:r>
            <w:r>
              <w:rPr>
                <w:bCs/>
                <w:sz w:val="20"/>
                <w:szCs w:val="20"/>
              </w:rPr>
              <w:t>/31</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Этюды: органическая жизнь на сцене в образе действующего лица</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sidRPr="00192562">
              <w:rPr>
                <w:bCs/>
                <w:sz w:val="20"/>
                <w:szCs w:val="20"/>
              </w:rPr>
              <w:t>2</w:t>
            </w:r>
            <w:r>
              <w:rPr>
                <w:bCs/>
                <w:sz w:val="20"/>
                <w:szCs w:val="20"/>
              </w:rPr>
              <w:t>/31</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 xml:space="preserve">Осмысление понятия «перевоплощение» В роли </w:t>
            </w:r>
          </w:p>
        </w:tc>
        <w:tc>
          <w:tcPr>
            <w:tcW w:w="3508" w:type="dxa"/>
            <w:shd w:val="clear" w:color="auto" w:fill="auto"/>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sidRPr="00192562">
              <w:rPr>
                <w:bCs/>
                <w:sz w:val="20"/>
                <w:szCs w:val="20"/>
              </w:rPr>
              <w:t>2</w:t>
            </w:r>
            <w:r>
              <w:rPr>
                <w:bCs/>
                <w:sz w:val="20"/>
                <w:szCs w:val="20"/>
              </w:rPr>
              <w:t>/0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Поиски внутренней и внешней характеристики образа в процессе перевоплощения</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sidRPr="00192562">
              <w:rPr>
                <w:bCs/>
                <w:sz w:val="20"/>
                <w:szCs w:val="20"/>
              </w:rPr>
              <w:t>3</w:t>
            </w:r>
            <w:r>
              <w:rPr>
                <w:bCs/>
                <w:sz w:val="20"/>
                <w:szCs w:val="20"/>
              </w:rPr>
              <w:t>/31</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 xml:space="preserve">Этюды на жанры </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Pr>
                <w:bCs/>
                <w:sz w:val="20"/>
                <w:szCs w:val="20"/>
              </w:rPr>
              <w:t>4/0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 xml:space="preserve">Биография героя </w:t>
            </w:r>
          </w:p>
        </w:tc>
        <w:tc>
          <w:tcPr>
            <w:tcW w:w="3508" w:type="dxa"/>
            <w:shd w:val="clear" w:color="auto" w:fill="auto"/>
            <w:vAlign w:val="bottom"/>
          </w:tcPr>
          <w:p w:rsidR="00C66B0F" w:rsidRPr="00192562" w:rsidRDefault="00C66B0F" w:rsidP="00E15039">
            <w:pPr>
              <w:pStyle w:val="headertext"/>
              <w:spacing w:before="0" w:beforeAutospacing="0" w:after="0" w:afterAutospacing="0"/>
              <w:jc w:val="center"/>
              <w:textAlignment w:val="baseline"/>
              <w:rPr>
                <w:rFonts w:eastAsia="Calibri"/>
                <w:sz w:val="20"/>
                <w:szCs w:val="20"/>
              </w:rPr>
            </w:pPr>
            <w:r w:rsidRPr="00192562">
              <w:rPr>
                <w:rFonts w:eastAsia="Calibri"/>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Pr>
                <w:bCs/>
                <w:sz w:val="20"/>
                <w:szCs w:val="20"/>
              </w:rPr>
              <w:t>4/31</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 xml:space="preserve">Работа в ансамбле </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Pr>
                <w:bCs/>
                <w:sz w:val="20"/>
                <w:szCs w:val="20"/>
              </w:rPr>
              <w:t>3/32</w:t>
            </w:r>
          </w:p>
        </w:tc>
      </w:tr>
      <w:tr w:rsidR="00C66B0F" w:rsidRPr="00192562" w:rsidTr="00C66B0F">
        <w:trPr>
          <w:trHeight w:val="471"/>
        </w:trPr>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 xml:space="preserve">Подготовка к репетициям </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Межсессионный (рубежный) контроль</w:t>
            </w:r>
          </w:p>
          <w:p w:rsidR="00C66B0F" w:rsidRPr="00192562" w:rsidRDefault="00C66B0F" w:rsidP="00E15039">
            <w:pPr>
              <w:jc w:val="center"/>
              <w:rPr>
                <w:sz w:val="20"/>
                <w:szCs w:val="20"/>
              </w:rPr>
            </w:pPr>
            <w:r w:rsidRPr="00192562">
              <w:rPr>
                <w:sz w:val="20"/>
                <w:szCs w:val="20"/>
              </w:rPr>
              <w:t xml:space="preserve">Форма контроля: индивидуальное собеседование преподавателя со студентом. Вопросы для подготовки: </w:t>
            </w:r>
          </w:p>
          <w:p w:rsidR="00C66B0F" w:rsidRPr="00192562" w:rsidRDefault="00C66B0F" w:rsidP="00E15039">
            <w:pPr>
              <w:jc w:val="center"/>
              <w:rPr>
                <w:sz w:val="20"/>
                <w:szCs w:val="20"/>
              </w:rPr>
            </w:pPr>
            <w:r w:rsidRPr="00192562">
              <w:rPr>
                <w:sz w:val="20"/>
                <w:szCs w:val="20"/>
              </w:rPr>
              <w:t>-Этюдный материал -  основа работы над ролью;</w:t>
            </w:r>
          </w:p>
          <w:p w:rsidR="00C66B0F" w:rsidRPr="00192562" w:rsidRDefault="00C66B0F" w:rsidP="00E15039">
            <w:pPr>
              <w:jc w:val="center"/>
              <w:rPr>
                <w:sz w:val="20"/>
                <w:szCs w:val="20"/>
              </w:rPr>
            </w:pPr>
            <w:r w:rsidRPr="00192562">
              <w:rPr>
                <w:sz w:val="20"/>
                <w:szCs w:val="20"/>
              </w:rPr>
              <w:t>- «Второй план» роли;</w:t>
            </w:r>
          </w:p>
          <w:p w:rsidR="00C66B0F" w:rsidRPr="00192562" w:rsidRDefault="00C66B0F" w:rsidP="00E15039">
            <w:pPr>
              <w:jc w:val="center"/>
              <w:rPr>
                <w:sz w:val="20"/>
                <w:szCs w:val="20"/>
              </w:rPr>
            </w:pPr>
            <w:r w:rsidRPr="00192562">
              <w:rPr>
                <w:sz w:val="20"/>
                <w:szCs w:val="20"/>
              </w:rPr>
              <w:t xml:space="preserve">- Поиск верного самочувствия на сцене; </w:t>
            </w:r>
          </w:p>
          <w:p w:rsidR="00C66B0F" w:rsidRPr="00192562" w:rsidRDefault="00C66B0F" w:rsidP="00E15039">
            <w:pPr>
              <w:jc w:val="center"/>
              <w:rPr>
                <w:sz w:val="20"/>
                <w:szCs w:val="20"/>
              </w:rPr>
            </w:pPr>
            <w:r w:rsidRPr="00192562">
              <w:rPr>
                <w:sz w:val="20"/>
                <w:szCs w:val="20"/>
              </w:rPr>
              <w:t xml:space="preserve">-Этюды на логику </w:t>
            </w:r>
            <w:proofErr w:type="spellStart"/>
            <w:r w:rsidRPr="00192562">
              <w:rPr>
                <w:sz w:val="20"/>
                <w:szCs w:val="20"/>
              </w:rPr>
              <w:t>сц</w:t>
            </w:r>
            <w:proofErr w:type="spellEnd"/>
            <w:r w:rsidRPr="00192562">
              <w:rPr>
                <w:sz w:val="20"/>
                <w:szCs w:val="20"/>
              </w:rPr>
              <w:t>. действия;</w:t>
            </w:r>
          </w:p>
          <w:p w:rsidR="00C66B0F" w:rsidRPr="00192562" w:rsidRDefault="00C66B0F" w:rsidP="00E15039">
            <w:pPr>
              <w:jc w:val="center"/>
              <w:rPr>
                <w:sz w:val="20"/>
                <w:szCs w:val="20"/>
              </w:rPr>
            </w:pPr>
            <w:r w:rsidRPr="00192562">
              <w:rPr>
                <w:sz w:val="20"/>
                <w:szCs w:val="20"/>
              </w:rPr>
              <w:t>- Этюды: органическая жизнь на сцене в образе действующего лица;</w:t>
            </w:r>
          </w:p>
          <w:p w:rsidR="00C66B0F" w:rsidRPr="00192562" w:rsidRDefault="00C66B0F" w:rsidP="00E15039">
            <w:pPr>
              <w:jc w:val="center"/>
              <w:rPr>
                <w:sz w:val="20"/>
                <w:szCs w:val="20"/>
              </w:rPr>
            </w:pPr>
            <w:r w:rsidRPr="00192562">
              <w:rPr>
                <w:sz w:val="20"/>
                <w:szCs w:val="20"/>
              </w:rPr>
              <w:t xml:space="preserve"> -Осмысление понятия «перевоплощение» в роли; </w:t>
            </w:r>
          </w:p>
          <w:p w:rsidR="00C66B0F" w:rsidRPr="00192562" w:rsidRDefault="00C66B0F" w:rsidP="00E15039">
            <w:pPr>
              <w:jc w:val="center"/>
              <w:rPr>
                <w:sz w:val="20"/>
                <w:szCs w:val="20"/>
              </w:rPr>
            </w:pPr>
            <w:r w:rsidRPr="00192562">
              <w:rPr>
                <w:sz w:val="20"/>
                <w:szCs w:val="20"/>
              </w:rPr>
              <w:t xml:space="preserve">-Поиски внутренней и внешней характеристики образа в процессе перевоплощения; </w:t>
            </w:r>
          </w:p>
          <w:p w:rsidR="00C66B0F" w:rsidRPr="00192562" w:rsidRDefault="00C66B0F" w:rsidP="00E15039">
            <w:pPr>
              <w:jc w:val="center"/>
              <w:rPr>
                <w:sz w:val="20"/>
                <w:szCs w:val="20"/>
              </w:rPr>
            </w:pPr>
            <w:r w:rsidRPr="00192562">
              <w:rPr>
                <w:sz w:val="20"/>
                <w:szCs w:val="20"/>
              </w:rPr>
              <w:t xml:space="preserve">-Этюды на жанры;  </w:t>
            </w:r>
          </w:p>
          <w:p w:rsidR="00C66B0F" w:rsidRPr="00192562" w:rsidRDefault="00C66B0F" w:rsidP="00E15039">
            <w:pPr>
              <w:jc w:val="center"/>
              <w:rPr>
                <w:sz w:val="20"/>
                <w:szCs w:val="20"/>
              </w:rPr>
            </w:pPr>
            <w:r w:rsidRPr="00192562">
              <w:rPr>
                <w:sz w:val="20"/>
                <w:szCs w:val="20"/>
              </w:rPr>
              <w:t>- Биография героя.</w:t>
            </w:r>
          </w:p>
        </w:tc>
        <w:tc>
          <w:tcPr>
            <w:tcW w:w="1541" w:type="dxa"/>
            <w:shd w:val="clear" w:color="auto" w:fill="auto"/>
            <w:vAlign w:val="center"/>
          </w:tcPr>
          <w:p w:rsidR="00C66B0F" w:rsidRPr="00192562" w:rsidRDefault="00C66B0F" w:rsidP="00E15039">
            <w:pPr>
              <w:spacing w:line="192" w:lineRule="auto"/>
              <w:jc w:val="center"/>
              <w:rPr>
                <w:bCs/>
                <w:sz w:val="20"/>
                <w:szCs w:val="20"/>
              </w:rPr>
            </w:pPr>
            <w:r>
              <w:rPr>
                <w:bCs/>
                <w:sz w:val="20"/>
                <w:szCs w:val="20"/>
              </w:rPr>
              <w:t>3/0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p>
          <w:p w:rsidR="00C66B0F" w:rsidRPr="00192562" w:rsidRDefault="00C66B0F" w:rsidP="00E15039">
            <w:pPr>
              <w:spacing w:line="192" w:lineRule="auto"/>
              <w:rPr>
                <w:bCs/>
                <w:sz w:val="20"/>
                <w:szCs w:val="20"/>
              </w:rPr>
            </w:pPr>
            <w:r w:rsidRPr="00192562">
              <w:rPr>
                <w:bCs/>
                <w:sz w:val="20"/>
                <w:szCs w:val="20"/>
              </w:rPr>
              <w:t>Борьба с актерскими штампами</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 xml:space="preserve">Текущий контроль; решение практических заданий: проведение и показ этюдов/упражнений) </w:t>
            </w:r>
            <w:r w:rsidRPr="00192562">
              <w:rPr>
                <w:sz w:val="20"/>
                <w:szCs w:val="20"/>
              </w:rPr>
              <w:lastRenderedPageBreak/>
              <w:t>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Pr>
                <w:bCs/>
                <w:sz w:val="20"/>
                <w:szCs w:val="20"/>
              </w:rPr>
              <w:lastRenderedPageBreak/>
              <w:t>3/0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lastRenderedPageBreak/>
              <w:t>Исполнение ролей в учебных спектаклях</w:t>
            </w:r>
          </w:p>
        </w:tc>
        <w:tc>
          <w:tcPr>
            <w:tcW w:w="3508" w:type="dxa"/>
            <w:tcBorders>
              <w:top w:val="nil"/>
            </w:tcBorders>
            <w:shd w:val="clear" w:color="auto" w:fill="auto"/>
            <w:vAlign w:val="bottom"/>
          </w:tcPr>
          <w:p w:rsidR="00C66B0F" w:rsidRPr="00192562" w:rsidRDefault="00C66B0F" w:rsidP="00E15039">
            <w:pPr>
              <w:jc w:val="center"/>
              <w:rPr>
                <w:sz w:val="20"/>
                <w:szCs w:val="20"/>
              </w:rPr>
            </w:pPr>
            <w:r w:rsidRPr="00192562">
              <w:rPr>
                <w:sz w:val="20"/>
                <w:szCs w:val="20"/>
              </w:rPr>
              <w:t>Входной контроль; решение практических заданий</w:t>
            </w:r>
          </w:p>
          <w:p w:rsidR="00C66B0F" w:rsidRPr="00192562" w:rsidRDefault="00C66B0F" w:rsidP="00E15039">
            <w:pPr>
              <w:jc w:val="center"/>
              <w:rPr>
                <w:sz w:val="20"/>
                <w:szCs w:val="20"/>
              </w:rPr>
            </w:pPr>
            <w:r w:rsidRPr="00192562">
              <w:rPr>
                <w:sz w:val="20"/>
                <w:szCs w:val="20"/>
              </w:rPr>
              <w:t xml:space="preserve">Творческое задание (тренинг):  </w:t>
            </w:r>
            <w:proofErr w:type="spellStart"/>
            <w:r w:rsidRPr="00192562">
              <w:rPr>
                <w:sz w:val="20"/>
                <w:szCs w:val="20"/>
              </w:rPr>
              <w:t>Тренинговые</w:t>
            </w:r>
            <w:proofErr w:type="spellEnd"/>
            <w:r w:rsidRPr="00192562">
              <w:rPr>
                <w:sz w:val="20"/>
                <w:szCs w:val="20"/>
              </w:rPr>
              <w:t xml:space="preserve"> системы в работе над ролью (набор упражнений тренинга).</w:t>
            </w:r>
          </w:p>
        </w:tc>
        <w:tc>
          <w:tcPr>
            <w:tcW w:w="1541" w:type="dxa"/>
            <w:tcBorders>
              <w:top w:val="nil"/>
            </w:tcBorders>
            <w:shd w:val="clear" w:color="auto" w:fill="auto"/>
            <w:vAlign w:val="center"/>
          </w:tcPr>
          <w:p w:rsidR="00C66B0F" w:rsidRPr="00192562" w:rsidRDefault="00C66B0F" w:rsidP="00E15039">
            <w:pPr>
              <w:spacing w:line="192" w:lineRule="auto"/>
              <w:jc w:val="center"/>
              <w:rPr>
                <w:bCs/>
                <w:sz w:val="20"/>
                <w:szCs w:val="20"/>
              </w:rPr>
            </w:pPr>
            <w:r w:rsidRPr="00192562">
              <w:rPr>
                <w:bCs/>
                <w:sz w:val="20"/>
                <w:szCs w:val="20"/>
              </w:rPr>
              <w:t>1</w:t>
            </w:r>
            <w:r>
              <w:rPr>
                <w:bCs/>
                <w:sz w:val="20"/>
                <w:szCs w:val="20"/>
              </w:rPr>
              <w:t>/20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Проблема актерского</w:t>
            </w:r>
          </w:p>
          <w:p w:rsidR="00C66B0F" w:rsidRPr="00192562" w:rsidRDefault="00C66B0F" w:rsidP="00E15039">
            <w:pPr>
              <w:spacing w:line="192" w:lineRule="auto"/>
              <w:rPr>
                <w:bCs/>
                <w:sz w:val="20"/>
                <w:szCs w:val="20"/>
              </w:rPr>
            </w:pPr>
            <w:r w:rsidRPr="00192562">
              <w:rPr>
                <w:bCs/>
                <w:sz w:val="20"/>
                <w:szCs w:val="20"/>
              </w:rPr>
              <w:t>перевоплощения</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sidRPr="00192562">
              <w:rPr>
                <w:bCs/>
                <w:sz w:val="20"/>
                <w:szCs w:val="20"/>
              </w:rPr>
              <w:t>1</w:t>
            </w:r>
            <w:r>
              <w:rPr>
                <w:bCs/>
                <w:sz w:val="20"/>
                <w:szCs w:val="20"/>
              </w:rPr>
              <w:t>/0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Освоение студентами различных</w:t>
            </w:r>
          </w:p>
          <w:p w:rsidR="00C66B0F" w:rsidRPr="00192562" w:rsidRDefault="00C66B0F" w:rsidP="00E15039">
            <w:pPr>
              <w:spacing w:line="192" w:lineRule="auto"/>
              <w:rPr>
                <w:bCs/>
                <w:sz w:val="20"/>
                <w:szCs w:val="20"/>
              </w:rPr>
            </w:pPr>
            <w:r w:rsidRPr="00192562">
              <w:rPr>
                <w:bCs/>
                <w:sz w:val="20"/>
                <w:szCs w:val="20"/>
              </w:rPr>
              <w:t>театральных пространств</w:t>
            </w:r>
          </w:p>
        </w:tc>
        <w:tc>
          <w:tcPr>
            <w:tcW w:w="3508" w:type="dxa"/>
            <w:shd w:val="clear" w:color="auto" w:fill="auto"/>
          </w:tcPr>
          <w:p w:rsidR="00C66B0F" w:rsidRPr="00192562" w:rsidRDefault="00C66B0F" w:rsidP="00E15039">
            <w:pPr>
              <w:pStyle w:val="a4"/>
              <w:outlineLvl w:val="0"/>
              <w:rPr>
                <w:rFonts w:eastAsia="Calibri"/>
                <w:b w:val="0"/>
                <w:sz w:val="20"/>
                <w:szCs w:val="20"/>
                <w:lang w:eastAsia="ru-RU"/>
              </w:rPr>
            </w:pPr>
            <w:r w:rsidRPr="00192562">
              <w:rPr>
                <w:rFonts w:eastAsia="Calibri"/>
                <w:b w:val="0"/>
                <w:sz w:val="20"/>
                <w:szCs w:val="20"/>
                <w:lang w:eastAsia="ru-RU"/>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Pr>
                <w:bCs/>
                <w:sz w:val="20"/>
                <w:szCs w:val="20"/>
              </w:rPr>
              <w:t>2/20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Развитие навыков работы с различной зрительской</w:t>
            </w:r>
          </w:p>
          <w:p w:rsidR="00C66B0F" w:rsidRPr="00192562" w:rsidRDefault="00C66B0F" w:rsidP="00E15039">
            <w:pPr>
              <w:spacing w:line="192" w:lineRule="auto"/>
              <w:rPr>
                <w:bCs/>
                <w:sz w:val="20"/>
                <w:szCs w:val="20"/>
              </w:rPr>
            </w:pPr>
            <w:r w:rsidRPr="00192562">
              <w:rPr>
                <w:bCs/>
                <w:sz w:val="20"/>
                <w:szCs w:val="20"/>
              </w:rPr>
              <w:t>аудиторией</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sidRPr="00192562">
              <w:rPr>
                <w:bCs/>
                <w:sz w:val="20"/>
                <w:szCs w:val="20"/>
              </w:rPr>
              <w:t>1</w:t>
            </w:r>
            <w:r>
              <w:rPr>
                <w:bCs/>
                <w:sz w:val="20"/>
                <w:szCs w:val="20"/>
              </w:rPr>
              <w:t>/20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Творческий рост роли при встрече со зрителями</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sidRPr="00192562">
              <w:rPr>
                <w:bCs/>
                <w:sz w:val="20"/>
                <w:szCs w:val="20"/>
              </w:rPr>
              <w:t>1</w:t>
            </w:r>
            <w:r>
              <w:rPr>
                <w:bCs/>
                <w:sz w:val="20"/>
                <w:szCs w:val="20"/>
              </w:rPr>
              <w:t>/20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 xml:space="preserve">Атмосфера репетиций </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 xml:space="preserve">Межсессионный (рубежный) контроль: отчет по ведению творческого дневника </w:t>
            </w:r>
          </w:p>
          <w:p w:rsidR="00C66B0F" w:rsidRPr="00192562" w:rsidRDefault="00C66B0F" w:rsidP="00E15039">
            <w:pPr>
              <w:jc w:val="center"/>
              <w:rPr>
                <w:sz w:val="20"/>
                <w:szCs w:val="20"/>
              </w:rPr>
            </w:pPr>
            <w:r w:rsidRPr="00192562">
              <w:rPr>
                <w:sz w:val="20"/>
                <w:szCs w:val="20"/>
              </w:rPr>
              <w:t xml:space="preserve">В творческом </w:t>
            </w:r>
            <w:proofErr w:type="gramStart"/>
            <w:r w:rsidRPr="00192562">
              <w:rPr>
                <w:sz w:val="20"/>
                <w:szCs w:val="20"/>
              </w:rPr>
              <w:t>дневнике  должны</w:t>
            </w:r>
            <w:proofErr w:type="gramEnd"/>
            <w:r w:rsidRPr="00192562">
              <w:rPr>
                <w:sz w:val="20"/>
                <w:szCs w:val="20"/>
              </w:rPr>
              <w:t xml:space="preserve"> отмечаться даты проведения дипломных спектаклей, анализ сыгранной роли по сл. позициям:</w:t>
            </w:r>
          </w:p>
          <w:p w:rsidR="00C66B0F" w:rsidRPr="00192562" w:rsidRDefault="00C66B0F" w:rsidP="00E15039">
            <w:pPr>
              <w:jc w:val="center"/>
              <w:rPr>
                <w:sz w:val="20"/>
                <w:szCs w:val="20"/>
              </w:rPr>
            </w:pPr>
            <w:r w:rsidRPr="00192562">
              <w:rPr>
                <w:sz w:val="20"/>
                <w:szCs w:val="20"/>
              </w:rPr>
              <w:t>- Работа в ансамбле;</w:t>
            </w:r>
          </w:p>
          <w:p w:rsidR="00C66B0F" w:rsidRPr="00192562" w:rsidRDefault="00C66B0F" w:rsidP="00E15039">
            <w:pPr>
              <w:jc w:val="center"/>
              <w:rPr>
                <w:sz w:val="20"/>
                <w:szCs w:val="20"/>
              </w:rPr>
            </w:pPr>
            <w:r w:rsidRPr="00192562">
              <w:rPr>
                <w:sz w:val="20"/>
                <w:szCs w:val="20"/>
              </w:rPr>
              <w:t xml:space="preserve"> -Подготовка к репетициям;  </w:t>
            </w:r>
          </w:p>
          <w:p w:rsidR="00C66B0F" w:rsidRPr="00192562" w:rsidRDefault="00C66B0F" w:rsidP="00E15039">
            <w:pPr>
              <w:jc w:val="center"/>
              <w:rPr>
                <w:sz w:val="20"/>
                <w:szCs w:val="20"/>
              </w:rPr>
            </w:pPr>
            <w:r w:rsidRPr="00192562">
              <w:rPr>
                <w:sz w:val="20"/>
                <w:szCs w:val="20"/>
              </w:rPr>
              <w:t>-Борьба с актерскими штампами;</w:t>
            </w:r>
          </w:p>
          <w:p w:rsidR="00C66B0F" w:rsidRPr="00192562" w:rsidRDefault="00C66B0F" w:rsidP="00E15039">
            <w:pPr>
              <w:jc w:val="center"/>
              <w:rPr>
                <w:sz w:val="20"/>
                <w:szCs w:val="20"/>
              </w:rPr>
            </w:pPr>
            <w:r w:rsidRPr="00192562">
              <w:rPr>
                <w:sz w:val="20"/>
                <w:szCs w:val="20"/>
              </w:rPr>
              <w:t xml:space="preserve">-  Исполнение роли </w:t>
            </w:r>
            <w:proofErr w:type="gramStart"/>
            <w:r w:rsidRPr="00192562">
              <w:rPr>
                <w:sz w:val="20"/>
                <w:szCs w:val="20"/>
              </w:rPr>
              <w:t>в  спектакле</w:t>
            </w:r>
            <w:proofErr w:type="gramEnd"/>
            <w:r w:rsidRPr="00192562">
              <w:rPr>
                <w:sz w:val="20"/>
                <w:szCs w:val="20"/>
              </w:rPr>
              <w:t xml:space="preserve">; </w:t>
            </w:r>
          </w:p>
          <w:p w:rsidR="00C66B0F" w:rsidRPr="00192562" w:rsidRDefault="00C66B0F" w:rsidP="00E15039">
            <w:pPr>
              <w:jc w:val="center"/>
              <w:rPr>
                <w:sz w:val="20"/>
                <w:szCs w:val="20"/>
              </w:rPr>
            </w:pPr>
            <w:r w:rsidRPr="00192562">
              <w:rPr>
                <w:sz w:val="20"/>
                <w:szCs w:val="20"/>
              </w:rPr>
              <w:t xml:space="preserve">-Проблема актерского перевоплощения; </w:t>
            </w:r>
          </w:p>
          <w:p w:rsidR="00C66B0F" w:rsidRPr="00192562" w:rsidRDefault="00C66B0F" w:rsidP="00E15039">
            <w:pPr>
              <w:jc w:val="center"/>
              <w:rPr>
                <w:sz w:val="20"/>
                <w:szCs w:val="20"/>
              </w:rPr>
            </w:pPr>
            <w:proofErr w:type="gramStart"/>
            <w:r w:rsidRPr="00192562">
              <w:rPr>
                <w:sz w:val="20"/>
                <w:szCs w:val="20"/>
              </w:rPr>
              <w:t>Освоение  различных</w:t>
            </w:r>
            <w:proofErr w:type="gramEnd"/>
            <w:r w:rsidRPr="00192562">
              <w:rPr>
                <w:sz w:val="20"/>
                <w:szCs w:val="20"/>
              </w:rPr>
              <w:t xml:space="preserve"> театральных пространств; </w:t>
            </w:r>
          </w:p>
          <w:p w:rsidR="00C66B0F" w:rsidRPr="00192562" w:rsidRDefault="00C66B0F" w:rsidP="00E15039">
            <w:pPr>
              <w:jc w:val="center"/>
              <w:rPr>
                <w:sz w:val="20"/>
                <w:szCs w:val="20"/>
              </w:rPr>
            </w:pPr>
            <w:r w:rsidRPr="00192562">
              <w:rPr>
                <w:sz w:val="20"/>
                <w:szCs w:val="20"/>
              </w:rPr>
              <w:t>Развитие навыков работы с различной зрительской аудиторией;</w:t>
            </w:r>
          </w:p>
          <w:p w:rsidR="00C66B0F" w:rsidRPr="00192562" w:rsidRDefault="00C66B0F" w:rsidP="00E15039">
            <w:pPr>
              <w:jc w:val="center"/>
              <w:rPr>
                <w:sz w:val="20"/>
                <w:szCs w:val="20"/>
              </w:rPr>
            </w:pPr>
            <w:r w:rsidRPr="00192562">
              <w:rPr>
                <w:sz w:val="20"/>
                <w:szCs w:val="20"/>
              </w:rPr>
              <w:t xml:space="preserve"> Творческий рост роли при встрече со зрителями; </w:t>
            </w:r>
          </w:p>
          <w:p w:rsidR="00C66B0F" w:rsidRPr="00192562" w:rsidRDefault="00C66B0F" w:rsidP="00E15039">
            <w:pPr>
              <w:jc w:val="center"/>
              <w:rPr>
                <w:sz w:val="20"/>
                <w:szCs w:val="20"/>
              </w:rPr>
            </w:pPr>
            <w:r w:rsidRPr="00192562">
              <w:rPr>
                <w:sz w:val="20"/>
                <w:szCs w:val="20"/>
              </w:rPr>
              <w:t>Атмосфера репетиций и спектакля.</w:t>
            </w:r>
          </w:p>
        </w:tc>
        <w:tc>
          <w:tcPr>
            <w:tcW w:w="1541" w:type="dxa"/>
            <w:shd w:val="clear" w:color="auto" w:fill="auto"/>
            <w:vAlign w:val="center"/>
          </w:tcPr>
          <w:p w:rsidR="00C66B0F" w:rsidRPr="00192562" w:rsidRDefault="00C66B0F" w:rsidP="00E15039">
            <w:pPr>
              <w:spacing w:line="192" w:lineRule="auto"/>
              <w:jc w:val="center"/>
              <w:rPr>
                <w:bCs/>
                <w:sz w:val="20"/>
                <w:szCs w:val="20"/>
              </w:rPr>
            </w:pPr>
            <w:r w:rsidRPr="00192562">
              <w:rPr>
                <w:bCs/>
                <w:sz w:val="20"/>
                <w:szCs w:val="20"/>
              </w:rPr>
              <w:t>1</w:t>
            </w:r>
            <w:r>
              <w:rPr>
                <w:bCs/>
                <w:sz w:val="20"/>
                <w:szCs w:val="20"/>
              </w:rPr>
              <w:t>/0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Актерский ансамбль</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Текущий контроль; решение практических заданий: проведение и показ этюдов/упражнений) определяется преподавателем самостоятельно на основе выбранного материала, находящегося в работе.</w:t>
            </w:r>
          </w:p>
        </w:tc>
        <w:tc>
          <w:tcPr>
            <w:tcW w:w="1541" w:type="dxa"/>
            <w:shd w:val="clear" w:color="auto" w:fill="auto"/>
            <w:vAlign w:val="center"/>
          </w:tcPr>
          <w:p w:rsidR="00C66B0F" w:rsidRPr="00192562" w:rsidRDefault="00C66B0F" w:rsidP="00E15039">
            <w:pPr>
              <w:spacing w:line="192" w:lineRule="auto"/>
              <w:jc w:val="center"/>
              <w:rPr>
                <w:bCs/>
                <w:sz w:val="20"/>
                <w:szCs w:val="20"/>
              </w:rPr>
            </w:pPr>
            <w:r w:rsidRPr="00192562">
              <w:rPr>
                <w:bCs/>
                <w:sz w:val="20"/>
                <w:szCs w:val="20"/>
              </w:rPr>
              <w:t>2</w:t>
            </w:r>
            <w:r>
              <w:rPr>
                <w:bCs/>
                <w:sz w:val="20"/>
                <w:szCs w:val="20"/>
              </w:rPr>
              <w:t>/0</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t xml:space="preserve">Прогонные репетиции </w:t>
            </w:r>
          </w:p>
        </w:tc>
        <w:tc>
          <w:tcPr>
            <w:tcW w:w="3508" w:type="dxa"/>
            <w:shd w:val="clear" w:color="auto" w:fill="auto"/>
            <w:vAlign w:val="bottom"/>
          </w:tcPr>
          <w:p w:rsidR="00C66B0F" w:rsidRPr="00192562" w:rsidRDefault="00C66B0F" w:rsidP="00E15039">
            <w:pPr>
              <w:jc w:val="center"/>
              <w:rPr>
                <w:sz w:val="20"/>
                <w:szCs w:val="20"/>
              </w:rPr>
            </w:pPr>
            <w:r w:rsidRPr="00192562">
              <w:rPr>
                <w:sz w:val="20"/>
                <w:szCs w:val="20"/>
              </w:rPr>
              <w:t xml:space="preserve">Текущий контроль; решение практических заданий по организации и прокату спектаклей: </w:t>
            </w:r>
          </w:p>
          <w:p w:rsidR="00C66B0F" w:rsidRPr="00192562" w:rsidRDefault="00C66B0F" w:rsidP="00E15039">
            <w:pPr>
              <w:jc w:val="center"/>
              <w:rPr>
                <w:sz w:val="20"/>
                <w:szCs w:val="20"/>
              </w:rPr>
            </w:pPr>
            <w:r w:rsidRPr="00192562">
              <w:rPr>
                <w:sz w:val="20"/>
                <w:szCs w:val="20"/>
              </w:rPr>
              <w:t>- управления творческим коллективом;</w:t>
            </w:r>
          </w:p>
          <w:p w:rsidR="00C66B0F" w:rsidRPr="00192562" w:rsidRDefault="00C66B0F" w:rsidP="00E15039">
            <w:pPr>
              <w:jc w:val="center"/>
              <w:rPr>
                <w:sz w:val="20"/>
                <w:szCs w:val="20"/>
              </w:rPr>
            </w:pPr>
            <w:r w:rsidRPr="00192562">
              <w:rPr>
                <w:sz w:val="20"/>
                <w:szCs w:val="20"/>
              </w:rPr>
              <w:t>- взаимодействие с творческими и техническими сотрудниками, обслуживающими спектакль;</w:t>
            </w:r>
          </w:p>
          <w:p w:rsidR="00C66B0F" w:rsidRPr="00192562" w:rsidRDefault="00C66B0F" w:rsidP="00E15039">
            <w:pPr>
              <w:jc w:val="center"/>
              <w:rPr>
                <w:sz w:val="20"/>
                <w:szCs w:val="20"/>
              </w:rPr>
            </w:pPr>
            <w:r w:rsidRPr="00192562">
              <w:rPr>
                <w:sz w:val="20"/>
                <w:szCs w:val="20"/>
              </w:rPr>
              <w:t xml:space="preserve">-обеспечение репетиционного </w:t>
            </w:r>
            <w:r w:rsidRPr="00192562">
              <w:rPr>
                <w:sz w:val="20"/>
                <w:szCs w:val="20"/>
              </w:rPr>
              <w:lastRenderedPageBreak/>
              <w:t>процесса;</w:t>
            </w:r>
          </w:p>
          <w:p w:rsidR="00C66B0F" w:rsidRPr="00192562" w:rsidRDefault="00C66B0F" w:rsidP="00E15039">
            <w:pPr>
              <w:jc w:val="center"/>
              <w:rPr>
                <w:sz w:val="20"/>
                <w:szCs w:val="20"/>
              </w:rPr>
            </w:pPr>
            <w:r w:rsidRPr="00192562">
              <w:rPr>
                <w:sz w:val="20"/>
                <w:szCs w:val="20"/>
              </w:rPr>
              <w:t>- владение навыками организационной работы и делового общения в условиях творческого процесса;</w:t>
            </w:r>
          </w:p>
        </w:tc>
        <w:tc>
          <w:tcPr>
            <w:tcW w:w="1541" w:type="dxa"/>
            <w:shd w:val="clear" w:color="auto" w:fill="auto"/>
            <w:vAlign w:val="center"/>
          </w:tcPr>
          <w:p w:rsidR="00C66B0F" w:rsidRPr="00192562" w:rsidRDefault="00C66B0F" w:rsidP="00E15039">
            <w:pPr>
              <w:spacing w:line="192" w:lineRule="auto"/>
              <w:jc w:val="center"/>
              <w:rPr>
                <w:bCs/>
                <w:sz w:val="20"/>
                <w:szCs w:val="20"/>
              </w:rPr>
            </w:pPr>
            <w:r w:rsidRPr="00192562">
              <w:rPr>
                <w:bCs/>
                <w:sz w:val="20"/>
                <w:szCs w:val="20"/>
              </w:rPr>
              <w:lastRenderedPageBreak/>
              <w:t>2</w:t>
            </w:r>
            <w:r>
              <w:rPr>
                <w:bCs/>
                <w:sz w:val="20"/>
                <w:szCs w:val="20"/>
              </w:rPr>
              <w:t>/26</w:t>
            </w:r>
          </w:p>
        </w:tc>
      </w:tr>
      <w:tr w:rsidR="00C66B0F" w:rsidRPr="00192562" w:rsidTr="00C66B0F">
        <w:tc>
          <w:tcPr>
            <w:tcW w:w="3606" w:type="dxa"/>
            <w:shd w:val="clear" w:color="auto" w:fill="auto"/>
            <w:vAlign w:val="bottom"/>
          </w:tcPr>
          <w:p w:rsidR="00C66B0F" w:rsidRPr="00192562" w:rsidRDefault="00C66B0F" w:rsidP="00E15039">
            <w:pPr>
              <w:spacing w:line="192" w:lineRule="auto"/>
              <w:rPr>
                <w:bCs/>
                <w:sz w:val="20"/>
                <w:szCs w:val="20"/>
              </w:rPr>
            </w:pPr>
            <w:r w:rsidRPr="00192562">
              <w:rPr>
                <w:bCs/>
                <w:sz w:val="20"/>
                <w:szCs w:val="20"/>
              </w:rPr>
              <w:lastRenderedPageBreak/>
              <w:t xml:space="preserve">Работа над ролью после премьеры </w:t>
            </w:r>
          </w:p>
        </w:tc>
        <w:tc>
          <w:tcPr>
            <w:tcW w:w="3508" w:type="dxa"/>
            <w:shd w:val="clear" w:color="auto" w:fill="auto"/>
            <w:vAlign w:val="bottom"/>
          </w:tcPr>
          <w:p w:rsidR="00C66B0F" w:rsidRPr="00192562" w:rsidRDefault="00C66B0F" w:rsidP="00E15039">
            <w:pPr>
              <w:jc w:val="center"/>
              <w:rPr>
                <w:bCs/>
                <w:sz w:val="20"/>
                <w:szCs w:val="20"/>
              </w:rPr>
            </w:pPr>
            <w:r w:rsidRPr="00192562">
              <w:rPr>
                <w:bCs/>
                <w:sz w:val="20"/>
                <w:szCs w:val="20"/>
              </w:rPr>
              <w:t xml:space="preserve">Текущий контроль; решение практических заданий по  правовой охране результатов интеллектуальной деятельности: составление договора на исполнение роли в спектакле (на </w:t>
            </w:r>
            <w:proofErr w:type="spellStart"/>
            <w:r w:rsidRPr="00192562">
              <w:rPr>
                <w:bCs/>
                <w:sz w:val="20"/>
                <w:szCs w:val="20"/>
              </w:rPr>
              <w:t>возмезной</w:t>
            </w:r>
            <w:proofErr w:type="spellEnd"/>
            <w:r w:rsidRPr="00192562">
              <w:rPr>
                <w:bCs/>
                <w:sz w:val="20"/>
                <w:szCs w:val="20"/>
              </w:rPr>
              <w:t xml:space="preserve">/ </w:t>
            </w:r>
            <w:proofErr w:type="spellStart"/>
            <w:r w:rsidRPr="00192562">
              <w:rPr>
                <w:bCs/>
                <w:sz w:val="20"/>
                <w:szCs w:val="20"/>
              </w:rPr>
              <w:t>безвозмезной</w:t>
            </w:r>
            <w:proofErr w:type="spellEnd"/>
            <w:r w:rsidRPr="00192562">
              <w:rPr>
                <w:bCs/>
                <w:sz w:val="20"/>
                <w:szCs w:val="20"/>
              </w:rPr>
              <w:t xml:space="preserve"> основе); работа в творческом дневнике над сыгранной ролью в каждом спектакле, оценка и перспектива движения роли.</w:t>
            </w:r>
          </w:p>
        </w:tc>
        <w:tc>
          <w:tcPr>
            <w:tcW w:w="1541" w:type="dxa"/>
            <w:shd w:val="clear" w:color="auto" w:fill="auto"/>
            <w:vAlign w:val="center"/>
          </w:tcPr>
          <w:p w:rsidR="00C66B0F" w:rsidRPr="00192562" w:rsidRDefault="00C66B0F" w:rsidP="00E15039">
            <w:pPr>
              <w:spacing w:line="192" w:lineRule="auto"/>
              <w:jc w:val="center"/>
              <w:rPr>
                <w:bCs/>
                <w:sz w:val="20"/>
                <w:szCs w:val="20"/>
              </w:rPr>
            </w:pPr>
            <w:r w:rsidRPr="00192562">
              <w:rPr>
                <w:bCs/>
                <w:sz w:val="20"/>
                <w:szCs w:val="20"/>
              </w:rPr>
              <w:t>2</w:t>
            </w:r>
            <w:r>
              <w:rPr>
                <w:bCs/>
                <w:sz w:val="20"/>
                <w:szCs w:val="20"/>
              </w:rPr>
              <w:t>/29</w:t>
            </w:r>
          </w:p>
        </w:tc>
      </w:tr>
    </w:tbl>
    <w:p w:rsidR="004A405C" w:rsidRPr="00192562" w:rsidRDefault="004A405C" w:rsidP="004A405C">
      <w:pPr>
        <w:adjustRightInd w:val="0"/>
        <w:rPr>
          <w:sz w:val="20"/>
          <w:szCs w:val="20"/>
        </w:rPr>
      </w:pPr>
    </w:p>
    <w:p w:rsidR="004A405C" w:rsidRPr="00192562" w:rsidRDefault="004A405C" w:rsidP="004A405C">
      <w:pPr>
        <w:adjustRightInd w:val="0"/>
        <w:rPr>
          <w:sz w:val="20"/>
          <w:szCs w:val="20"/>
        </w:rPr>
      </w:pPr>
    </w:p>
    <w:p w:rsidR="004A405C" w:rsidRPr="00192562" w:rsidRDefault="004A405C" w:rsidP="004A405C">
      <w:pPr>
        <w:adjustRightInd w:val="0"/>
        <w:rPr>
          <w:sz w:val="20"/>
          <w:szCs w:val="20"/>
        </w:rPr>
      </w:pPr>
    </w:p>
    <w:p w:rsidR="004A405C" w:rsidRPr="00192562" w:rsidRDefault="004A405C" w:rsidP="004A405C">
      <w:pPr>
        <w:adjustRightInd w:val="0"/>
        <w:rPr>
          <w:sz w:val="20"/>
          <w:szCs w:val="20"/>
        </w:rPr>
      </w:pPr>
    </w:p>
    <w:p w:rsidR="004A405C" w:rsidRPr="00192562" w:rsidRDefault="004A405C" w:rsidP="004A405C">
      <w:pPr>
        <w:adjustRightInd w:val="0"/>
        <w:rPr>
          <w:sz w:val="20"/>
          <w:szCs w:val="20"/>
        </w:rPr>
      </w:pPr>
    </w:p>
    <w:p w:rsidR="004A405C" w:rsidRPr="00192562" w:rsidRDefault="004A405C" w:rsidP="004A405C">
      <w:pPr>
        <w:adjustRightInd w:val="0"/>
        <w:jc w:val="center"/>
        <w:rPr>
          <w:sz w:val="20"/>
          <w:szCs w:val="20"/>
        </w:rPr>
      </w:pPr>
    </w:p>
    <w:p w:rsidR="004A405C" w:rsidRPr="00C66B0F" w:rsidRDefault="004A405C" w:rsidP="004A405C">
      <w:pPr>
        <w:keepNext/>
        <w:keepLines/>
        <w:widowControl/>
        <w:numPr>
          <w:ilvl w:val="0"/>
          <w:numId w:val="4"/>
        </w:numPr>
        <w:autoSpaceDE/>
        <w:autoSpaceDN/>
        <w:spacing w:line="276" w:lineRule="auto"/>
        <w:ind w:left="0" w:firstLine="709"/>
        <w:outlineLvl w:val="1"/>
        <w:rPr>
          <w:b/>
          <w:sz w:val="24"/>
          <w:szCs w:val="24"/>
        </w:rPr>
      </w:pPr>
      <w:bookmarkStart w:id="2" w:name="_Toc1491208"/>
      <w:r w:rsidRPr="00C66B0F">
        <w:rPr>
          <w:b/>
          <w:sz w:val="24"/>
          <w:szCs w:val="24"/>
        </w:rPr>
        <w:t>Рекомендации по организации самостоятельной работы обучающихся</w:t>
      </w:r>
      <w:bookmarkEnd w:id="2"/>
    </w:p>
    <w:p w:rsidR="00D649DE" w:rsidRPr="00C66B0F" w:rsidRDefault="00D649DE" w:rsidP="00D649DE">
      <w:pPr>
        <w:keepNext/>
        <w:keepLines/>
        <w:widowControl/>
        <w:numPr>
          <w:ilvl w:val="1"/>
          <w:numId w:val="4"/>
        </w:numPr>
        <w:autoSpaceDE/>
        <w:autoSpaceDN/>
        <w:spacing w:line="276" w:lineRule="auto"/>
        <w:ind w:left="0" w:firstLine="709"/>
        <w:outlineLvl w:val="1"/>
        <w:rPr>
          <w:b/>
          <w:sz w:val="24"/>
          <w:szCs w:val="24"/>
        </w:rPr>
      </w:pPr>
      <w:r w:rsidRPr="00C66B0F">
        <w:rPr>
          <w:b/>
          <w:sz w:val="24"/>
          <w:szCs w:val="24"/>
        </w:rPr>
        <w:t>Общие рекомендации по организации самостоятельной работы обучающихся</w:t>
      </w:r>
    </w:p>
    <w:p w:rsidR="00D649DE" w:rsidRPr="00C66B0F" w:rsidRDefault="00D649DE" w:rsidP="00D649DE">
      <w:pPr>
        <w:adjustRightInd w:val="0"/>
        <w:ind w:firstLine="709"/>
        <w:jc w:val="both"/>
        <w:rPr>
          <w:bCs/>
          <w:iCs/>
          <w:sz w:val="24"/>
          <w:szCs w:val="24"/>
        </w:rPr>
      </w:pPr>
      <w:r w:rsidRPr="00C66B0F">
        <w:rPr>
          <w:bCs/>
          <w:iCs/>
          <w:sz w:val="24"/>
          <w:szCs w:val="24"/>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D649DE" w:rsidRPr="00C66B0F" w:rsidRDefault="00D649DE" w:rsidP="00D649DE">
      <w:pPr>
        <w:ind w:firstLine="709"/>
        <w:jc w:val="both"/>
        <w:rPr>
          <w:sz w:val="24"/>
          <w:szCs w:val="24"/>
        </w:rPr>
      </w:pPr>
      <w:r w:rsidRPr="00C66B0F">
        <w:rPr>
          <w:sz w:val="24"/>
          <w:szCs w:val="24"/>
        </w:rPr>
        <w:t>Процесс организации самостоятельной работы студентов включает в себя следующие этапы:</w:t>
      </w:r>
    </w:p>
    <w:p w:rsidR="00D649DE" w:rsidRPr="00C66B0F" w:rsidRDefault="00D649DE" w:rsidP="00D649DE">
      <w:pPr>
        <w:widowControl/>
        <w:numPr>
          <w:ilvl w:val="0"/>
          <w:numId w:val="5"/>
        </w:numPr>
        <w:tabs>
          <w:tab w:val="num" w:pos="0"/>
          <w:tab w:val="num" w:pos="284"/>
        </w:tabs>
        <w:autoSpaceDE/>
        <w:autoSpaceDN/>
        <w:spacing w:line="276" w:lineRule="auto"/>
        <w:ind w:left="0" w:firstLine="709"/>
        <w:jc w:val="both"/>
        <w:rPr>
          <w:sz w:val="24"/>
          <w:szCs w:val="24"/>
        </w:rPr>
      </w:pPr>
      <w:r w:rsidRPr="00C66B0F">
        <w:rPr>
          <w:b/>
          <w:sz w:val="24"/>
          <w:szCs w:val="24"/>
        </w:rPr>
        <w:t>подготовительный</w:t>
      </w:r>
      <w:r w:rsidRPr="00C66B0F">
        <w:rPr>
          <w:sz w:val="24"/>
          <w:szCs w:val="24"/>
        </w:rPr>
        <w:t xml:space="preserve"> (определение </w:t>
      </w:r>
      <w:r w:rsidR="00C66B0F" w:rsidRPr="00C66B0F">
        <w:rPr>
          <w:sz w:val="24"/>
          <w:szCs w:val="24"/>
        </w:rPr>
        <w:t>целей, составление</w:t>
      </w:r>
      <w:r w:rsidRPr="00C66B0F">
        <w:rPr>
          <w:sz w:val="24"/>
          <w:szCs w:val="24"/>
        </w:rPr>
        <w:t xml:space="preserve"> программы, подготовка методического обеспечения, подготовка оборудования);</w:t>
      </w:r>
    </w:p>
    <w:p w:rsidR="00D649DE" w:rsidRPr="00C66B0F" w:rsidRDefault="00C66B0F" w:rsidP="00D649DE">
      <w:pPr>
        <w:widowControl/>
        <w:numPr>
          <w:ilvl w:val="0"/>
          <w:numId w:val="5"/>
        </w:numPr>
        <w:tabs>
          <w:tab w:val="num" w:pos="0"/>
          <w:tab w:val="num" w:pos="284"/>
        </w:tabs>
        <w:autoSpaceDE/>
        <w:autoSpaceDN/>
        <w:spacing w:line="276" w:lineRule="auto"/>
        <w:ind w:left="0" w:firstLine="709"/>
        <w:jc w:val="both"/>
        <w:rPr>
          <w:sz w:val="24"/>
          <w:szCs w:val="24"/>
        </w:rPr>
      </w:pPr>
      <w:r w:rsidRPr="00C66B0F">
        <w:rPr>
          <w:b/>
          <w:sz w:val="24"/>
          <w:szCs w:val="24"/>
        </w:rPr>
        <w:t>основной</w:t>
      </w:r>
      <w:r w:rsidRPr="00C66B0F">
        <w:rPr>
          <w:sz w:val="24"/>
          <w:szCs w:val="24"/>
        </w:rPr>
        <w:t xml:space="preserve"> (</w:t>
      </w:r>
      <w:r w:rsidR="00D649DE" w:rsidRPr="00C66B0F">
        <w:rPr>
          <w:sz w:val="24"/>
          <w:szCs w:val="24"/>
        </w:rPr>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D649DE" w:rsidRPr="00C66B0F" w:rsidRDefault="00D649DE" w:rsidP="00D649DE">
      <w:pPr>
        <w:widowControl/>
        <w:numPr>
          <w:ilvl w:val="0"/>
          <w:numId w:val="5"/>
        </w:numPr>
        <w:tabs>
          <w:tab w:val="num" w:pos="0"/>
          <w:tab w:val="num" w:pos="284"/>
        </w:tabs>
        <w:autoSpaceDE/>
        <w:autoSpaceDN/>
        <w:spacing w:line="276" w:lineRule="auto"/>
        <w:ind w:left="0" w:firstLine="709"/>
        <w:jc w:val="both"/>
        <w:rPr>
          <w:sz w:val="24"/>
          <w:szCs w:val="24"/>
        </w:rPr>
      </w:pPr>
      <w:r w:rsidRPr="00C66B0F">
        <w:rPr>
          <w:b/>
          <w:sz w:val="24"/>
          <w:szCs w:val="24"/>
        </w:rPr>
        <w:t xml:space="preserve">заключительный </w:t>
      </w:r>
      <w:r w:rsidRPr="00C66B0F">
        <w:rPr>
          <w:sz w:val="24"/>
          <w:szCs w:val="24"/>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D649DE" w:rsidRPr="00C66B0F" w:rsidRDefault="00D649DE" w:rsidP="00D649DE">
      <w:pPr>
        <w:tabs>
          <w:tab w:val="num" w:pos="284"/>
        </w:tabs>
        <w:adjustRightInd w:val="0"/>
        <w:ind w:firstLine="709"/>
        <w:rPr>
          <w:bCs/>
          <w:iCs/>
          <w:sz w:val="24"/>
          <w:szCs w:val="24"/>
        </w:rPr>
      </w:pPr>
      <w:r w:rsidRPr="00C66B0F">
        <w:rPr>
          <w:bCs/>
          <w:iCs/>
          <w:sz w:val="24"/>
          <w:szCs w:val="24"/>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D649DE" w:rsidRPr="00C66B0F" w:rsidRDefault="00D649DE" w:rsidP="00D649DE">
      <w:pPr>
        <w:widowControl/>
        <w:numPr>
          <w:ilvl w:val="0"/>
          <w:numId w:val="5"/>
        </w:numPr>
        <w:tabs>
          <w:tab w:val="num" w:pos="284"/>
        </w:tabs>
        <w:adjustRightInd w:val="0"/>
        <w:spacing w:line="276" w:lineRule="auto"/>
        <w:ind w:left="0" w:firstLine="709"/>
        <w:contextualSpacing/>
        <w:rPr>
          <w:bCs/>
          <w:iCs/>
          <w:sz w:val="24"/>
          <w:szCs w:val="24"/>
        </w:rPr>
      </w:pPr>
      <w:r w:rsidRPr="00C66B0F">
        <w:rPr>
          <w:bCs/>
          <w:iCs/>
          <w:sz w:val="24"/>
          <w:szCs w:val="24"/>
        </w:rPr>
        <w:t>тестового контроля (преподаватель лишь фиксирует отметку, которую выставляет программа);</w:t>
      </w:r>
    </w:p>
    <w:p w:rsidR="00D649DE" w:rsidRPr="00C66B0F" w:rsidRDefault="00D649DE" w:rsidP="00D649DE">
      <w:pPr>
        <w:widowControl/>
        <w:numPr>
          <w:ilvl w:val="0"/>
          <w:numId w:val="5"/>
        </w:numPr>
        <w:tabs>
          <w:tab w:val="num" w:pos="284"/>
        </w:tabs>
        <w:adjustRightInd w:val="0"/>
        <w:spacing w:line="276" w:lineRule="auto"/>
        <w:ind w:left="0" w:firstLine="709"/>
        <w:contextualSpacing/>
        <w:rPr>
          <w:bCs/>
          <w:iCs/>
          <w:sz w:val="24"/>
          <w:szCs w:val="24"/>
        </w:rPr>
      </w:pPr>
      <w:r w:rsidRPr="00C66B0F">
        <w:rPr>
          <w:bCs/>
          <w:iCs/>
          <w:sz w:val="24"/>
          <w:szCs w:val="24"/>
        </w:rPr>
        <w:t>консультация преподавателя, фиксированная в графике по кафедре.</w:t>
      </w:r>
    </w:p>
    <w:p w:rsidR="00D649DE" w:rsidRPr="00C66B0F" w:rsidRDefault="00D649DE" w:rsidP="00D649DE">
      <w:pPr>
        <w:tabs>
          <w:tab w:val="num" w:pos="284"/>
        </w:tabs>
        <w:adjustRightInd w:val="0"/>
        <w:ind w:firstLine="709"/>
        <w:jc w:val="center"/>
        <w:rPr>
          <w:b/>
          <w:bCs/>
          <w:i/>
          <w:iCs/>
          <w:sz w:val="24"/>
          <w:szCs w:val="24"/>
        </w:rPr>
      </w:pPr>
    </w:p>
    <w:p w:rsidR="00D649DE" w:rsidRPr="00C66B0F" w:rsidRDefault="00D649DE" w:rsidP="00D649DE">
      <w:pPr>
        <w:keepNext/>
        <w:keepLines/>
        <w:ind w:firstLine="709"/>
        <w:jc w:val="center"/>
        <w:outlineLvl w:val="1"/>
        <w:rPr>
          <w:b/>
          <w:sz w:val="24"/>
          <w:szCs w:val="24"/>
        </w:rPr>
      </w:pPr>
      <w:r w:rsidRPr="00C66B0F">
        <w:rPr>
          <w:b/>
          <w:sz w:val="24"/>
          <w:szCs w:val="24"/>
        </w:rPr>
        <w:t>3.2 Методические рекомендации для студентов по отдельным формам самостоятельной работы</w:t>
      </w:r>
    </w:p>
    <w:p w:rsidR="00D649DE" w:rsidRPr="00C66B0F" w:rsidRDefault="00D649DE" w:rsidP="00D649DE">
      <w:pPr>
        <w:spacing w:line="276" w:lineRule="auto"/>
        <w:rPr>
          <w:sz w:val="24"/>
          <w:szCs w:val="24"/>
        </w:rPr>
      </w:pPr>
    </w:p>
    <w:p w:rsidR="00D649DE" w:rsidRPr="00C66B0F" w:rsidRDefault="00C66B0F" w:rsidP="00D649DE">
      <w:pPr>
        <w:pStyle w:val="44"/>
        <w:spacing w:line="276" w:lineRule="auto"/>
        <w:ind w:firstLine="709"/>
        <w:jc w:val="center"/>
        <w:outlineLvl w:val="0"/>
        <w:rPr>
          <w:b/>
          <w:sz w:val="24"/>
          <w:szCs w:val="24"/>
        </w:rPr>
      </w:pPr>
      <w:r w:rsidRPr="00C66B0F">
        <w:rPr>
          <w:b/>
          <w:sz w:val="24"/>
          <w:szCs w:val="24"/>
        </w:rPr>
        <w:t>Методические рекомендации по написанию курсовой и контрольной</w:t>
      </w:r>
      <w:r w:rsidR="00D649DE" w:rsidRPr="00C66B0F">
        <w:rPr>
          <w:b/>
          <w:sz w:val="24"/>
          <w:szCs w:val="24"/>
        </w:rPr>
        <w:t xml:space="preserve"> </w:t>
      </w:r>
      <w:r w:rsidRPr="00C66B0F">
        <w:rPr>
          <w:b/>
          <w:sz w:val="24"/>
          <w:szCs w:val="24"/>
        </w:rPr>
        <w:t>работы, подготовке</w:t>
      </w:r>
      <w:r w:rsidR="00D649DE" w:rsidRPr="00C66B0F">
        <w:rPr>
          <w:b/>
          <w:sz w:val="24"/>
          <w:szCs w:val="24"/>
        </w:rPr>
        <w:t xml:space="preserve"> </w:t>
      </w:r>
      <w:r w:rsidRPr="00C66B0F">
        <w:rPr>
          <w:b/>
          <w:sz w:val="24"/>
          <w:szCs w:val="24"/>
        </w:rPr>
        <w:t>к зачетам и экзаменам</w:t>
      </w:r>
      <w:r w:rsidR="00D649DE" w:rsidRPr="00C66B0F">
        <w:rPr>
          <w:b/>
          <w:sz w:val="24"/>
          <w:szCs w:val="24"/>
        </w:rPr>
        <w:t xml:space="preserve">, </w:t>
      </w:r>
      <w:r w:rsidRPr="00C66B0F">
        <w:rPr>
          <w:b/>
          <w:sz w:val="24"/>
          <w:szCs w:val="24"/>
        </w:rPr>
        <w:t>проведению самостоятельной работы</w:t>
      </w:r>
      <w:r w:rsidR="00D649DE" w:rsidRPr="00C66B0F">
        <w:rPr>
          <w:b/>
          <w:sz w:val="24"/>
          <w:szCs w:val="24"/>
        </w:rPr>
        <w:t>.</w:t>
      </w:r>
    </w:p>
    <w:p w:rsidR="00D649DE" w:rsidRPr="00C66B0F" w:rsidRDefault="00D649DE" w:rsidP="00D649DE">
      <w:pPr>
        <w:pStyle w:val="44"/>
        <w:spacing w:line="276" w:lineRule="auto"/>
        <w:ind w:firstLine="709"/>
        <w:jc w:val="both"/>
        <w:outlineLvl w:val="0"/>
        <w:rPr>
          <w:sz w:val="24"/>
          <w:szCs w:val="24"/>
        </w:rPr>
      </w:pPr>
      <w:r w:rsidRPr="00C66B0F">
        <w:rPr>
          <w:b/>
          <w:sz w:val="24"/>
          <w:szCs w:val="24"/>
        </w:rPr>
        <w:tab/>
        <w:t>Курсовая работа</w:t>
      </w:r>
      <w:r w:rsidRPr="00C66B0F">
        <w:rPr>
          <w:b/>
          <w:i/>
          <w:sz w:val="24"/>
          <w:szCs w:val="24"/>
        </w:rPr>
        <w:t xml:space="preserve"> </w:t>
      </w:r>
      <w:r w:rsidRPr="00C66B0F">
        <w:rPr>
          <w:sz w:val="24"/>
          <w:szCs w:val="24"/>
        </w:rPr>
        <w:t>является одной из форм самостоятельной научно</w:t>
      </w:r>
      <w:r w:rsidR="00C66B0F">
        <w:rPr>
          <w:sz w:val="24"/>
          <w:szCs w:val="24"/>
        </w:rPr>
        <w:t>-</w:t>
      </w:r>
      <w:r w:rsidRPr="00C66B0F">
        <w:rPr>
          <w:sz w:val="24"/>
          <w:szCs w:val="24"/>
        </w:rPr>
        <w:t xml:space="preserve"> исследовательской работы студентов.</w:t>
      </w:r>
    </w:p>
    <w:p w:rsidR="00D649DE" w:rsidRPr="00C66B0F" w:rsidRDefault="00D649DE" w:rsidP="00D649DE">
      <w:pPr>
        <w:pStyle w:val="44"/>
        <w:spacing w:line="276" w:lineRule="auto"/>
        <w:ind w:firstLine="709"/>
        <w:jc w:val="both"/>
        <w:outlineLvl w:val="0"/>
        <w:rPr>
          <w:sz w:val="24"/>
          <w:szCs w:val="24"/>
        </w:rPr>
      </w:pPr>
      <w:r w:rsidRPr="00C66B0F">
        <w:rPr>
          <w:sz w:val="24"/>
          <w:szCs w:val="24"/>
        </w:rPr>
        <w:tab/>
        <w:t xml:space="preserve">Курсовая работа направлена на закрепление, углубление и обобщение знаний, полученных студентом за время обучения по дисциплинам учебного плана, овладение методами научных исследований, формирование навыков решения творческих задач в ходе научного исследования, художественного творчества или проектирования по определенной </w:t>
      </w:r>
      <w:r w:rsidRPr="00C66B0F">
        <w:rPr>
          <w:sz w:val="24"/>
          <w:szCs w:val="24"/>
        </w:rPr>
        <w:lastRenderedPageBreak/>
        <w:t>теме.</w:t>
      </w:r>
    </w:p>
    <w:p w:rsidR="00D649DE" w:rsidRPr="00192562" w:rsidRDefault="00D649DE" w:rsidP="00D649DE">
      <w:pPr>
        <w:pStyle w:val="44"/>
        <w:spacing w:line="276" w:lineRule="auto"/>
        <w:ind w:firstLine="709"/>
        <w:jc w:val="both"/>
        <w:outlineLvl w:val="0"/>
        <w:rPr>
          <w:sz w:val="24"/>
          <w:szCs w:val="24"/>
        </w:rPr>
      </w:pPr>
      <w:r w:rsidRPr="00192562">
        <w:rPr>
          <w:sz w:val="24"/>
          <w:szCs w:val="24"/>
        </w:rPr>
        <w:tab/>
        <w:t>Курсовая работа подготавливает студента к выполнению более сложной задачи – дипломной работы.</w:t>
      </w:r>
    </w:p>
    <w:p w:rsidR="00D649DE" w:rsidRPr="00192562" w:rsidRDefault="00D649DE" w:rsidP="00D649DE">
      <w:pPr>
        <w:pStyle w:val="44"/>
        <w:spacing w:line="276" w:lineRule="auto"/>
        <w:ind w:firstLine="709"/>
        <w:jc w:val="both"/>
        <w:outlineLvl w:val="0"/>
        <w:rPr>
          <w:sz w:val="24"/>
          <w:szCs w:val="24"/>
        </w:rPr>
      </w:pPr>
    </w:p>
    <w:p w:rsidR="00D649DE" w:rsidRPr="00192562" w:rsidRDefault="00D649DE" w:rsidP="00D649DE">
      <w:pPr>
        <w:pStyle w:val="44"/>
        <w:spacing w:line="276" w:lineRule="auto"/>
        <w:ind w:firstLine="709"/>
        <w:jc w:val="both"/>
        <w:rPr>
          <w:sz w:val="24"/>
          <w:szCs w:val="24"/>
        </w:rPr>
      </w:pPr>
      <w:r w:rsidRPr="00192562">
        <w:rPr>
          <w:sz w:val="24"/>
          <w:szCs w:val="24"/>
        </w:rPr>
        <w:t>По содержанию курсовая работа носит реферативный характер, в основной части этой курсовой работы представлен уровень разработанности проблемы в теории и практике, посредством сравнительного анализа.</w:t>
      </w:r>
    </w:p>
    <w:p w:rsidR="00D649DE" w:rsidRPr="00192562" w:rsidRDefault="00D649DE" w:rsidP="00D649DE">
      <w:pPr>
        <w:pStyle w:val="44"/>
        <w:spacing w:line="276" w:lineRule="auto"/>
        <w:ind w:firstLine="709"/>
        <w:jc w:val="both"/>
        <w:rPr>
          <w:sz w:val="24"/>
          <w:szCs w:val="24"/>
        </w:rPr>
      </w:pPr>
      <w:r w:rsidRPr="00192562">
        <w:rPr>
          <w:sz w:val="24"/>
          <w:szCs w:val="24"/>
        </w:rPr>
        <w:t xml:space="preserve">Ориентировочный объем курсовой работы – 20-25 страниц формата </w:t>
      </w:r>
    </w:p>
    <w:p w:rsidR="00D649DE" w:rsidRPr="00192562" w:rsidRDefault="00D649DE" w:rsidP="00D649DE">
      <w:pPr>
        <w:pStyle w:val="44"/>
        <w:spacing w:line="276" w:lineRule="auto"/>
        <w:ind w:firstLine="709"/>
        <w:jc w:val="both"/>
        <w:rPr>
          <w:sz w:val="24"/>
          <w:szCs w:val="24"/>
        </w:rPr>
      </w:pPr>
      <w:r w:rsidRPr="00192562">
        <w:rPr>
          <w:sz w:val="24"/>
          <w:szCs w:val="24"/>
          <w:lang w:val="en-US"/>
        </w:rPr>
        <w:t>A</w:t>
      </w:r>
      <w:r w:rsidRPr="00192562">
        <w:rPr>
          <w:sz w:val="24"/>
          <w:szCs w:val="24"/>
        </w:rPr>
        <w:t xml:space="preserve">-4 (без приложения) компьютерного набора одинарного или полуторного интервала, размер шрифта – </w:t>
      </w:r>
      <w:r w:rsidR="00C66B0F">
        <w:rPr>
          <w:sz w:val="24"/>
          <w:szCs w:val="24"/>
          <w:lang w:val="en-US"/>
        </w:rPr>
        <w:t>Times</w:t>
      </w:r>
      <w:r w:rsidR="00C66B0F" w:rsidRPr="00C66B0F">
        <w:rPr>
          <w:sz w:val="24"/>
          <w:szCs w:val="24"/>
        </w:rPr>
        <w:t xml:space="preserve"> </w:t>
      </w:r>
      <w:r w:rsidR="00C66B0F">
        <w:rPr>
          <w:sz w:val="24"/>
          <w:szCs w:val="24"/>
          <w:lang w:val="en-US"/>
        </w:rPr>
        <w:t>New</w:t>
      </w:r>
      <w:r w:rsidR="00C66B0F" w:rsidRPr="00C66B0F">
        <w:rPr>
          <w:sz w:val="24"/>
          <w:szCs w:val="24"/>
        </w:rPr>
        <w:t xml:space="preserve"> </w:t>
      </w:r>
      <w:r w:rsidR="00C66B0F">
        <w:rPr>
          <w:sz w:val="24"/>
          <w:szCs w:val="24"/>
          <w:lang w:val="en-US"/>
        </w:rPr>
        <w:t>Roman</w:t>
      </w:r>
      <w:r w:rsidR="00C66B0F" w:rsidRPr="00C66B0F">
        <w:rPr>
          <w:sz w:val="24"/>
          <w:szCs w:val="24"/>
        </w:rPr>
        <w:t xml:space="preserve"> </w:t>
      </w:r>
      <w:r w:rsidRPr="00192562">
        <w:rPr>
          <w:sz w:val="24"/>
          <w:szCs w:val="24"/>
        </w:rPr>
        <w:t>14.</w:t>
      </w:r>
    </w:p>
    <w:p w:rsidR="00D649DE" w:rsidRPr="00192562" w:rsidRDefault="00D649DE" w:rsidP="00D649DE">
      <w:pPr>
        <w:pStyle w:val="44"/>
        <w:spacing w:line="276" w:lineRule="auto"/>
        <w:ind w:firstLine="709"/>
        <w:jc w:val="both"/>
        <w:rPr>
          <w:sz w:val="24"/>
          <w:szCs w:val="24"/>
        </w:rPr>
      </w:pPr>
      <w:r w:rsidRPr="00192562">
        <w:rPr>
          <w:sz w:val="24"/>
          <w:szCs w:val="24"/>
        </w:rPr>
        <w:t>Курсовая работа должна иметь следующую структуру:</w:t>
      </w:r>
    </w:p>
    <w:p w:rsidR="00D649DE" w:rsidRPr="00192562" w:rsidRDefault="00D649DE" w:rsidP="00D649DE">
      <w:pPr>
        <w:pStyle w:val="44"/>
        <w:spacing w:line="276" w:lineRule="auto"/>
        <w:ind w:firstLine="709"/>
        <w:jc w:val="both"/>
        <w:rPr>
          <w:sz w:val="24"/>
          <w:szCs w:val="24"/>
        </w:rPr>
      </w:pPr>
      <w:r w:rsidRPr="00192562">
        <w:rPr>
          <w:sz w:val="24"/>
          <w:szCs w:val="24"/>
        </w:rPr>
        <w:t>- титульный лист</w:t>
      </w:r>
    </w:p>
    <w:p w:rsidR="00D649DE" w:rsidRPr="00192562" w:rsidRDefault="00D649DE" w:rsidP="00D649DE">
      <w:pPr>
        <w:pStyle w:val="44"/>
        <w:spacing w:line="276" w:lineRule="auto"/>
        <w:ind w:firstLine="709"/>
        <w:jc w:val="both"/>
        <w:rPr>
          <w:sz w:val="24"/>
          <w:szCs w:val="24"/>
        </w:rPr>
      </w:pPr>
      <w:r w:rsidRPr="00192562">
        <w:rPr>
          <w:sz w:val="24"/>
          <w:szCs w:val="24"/>
        </w:rPr>
        <w:t>- план (содержание, оглавление)</w:t>
      </w:r>
    </w:p>
    <w:p w:rsidR="00D649DE" w:rsidRPr="00192562" w:rsidRDefault="00D649DE" w:rsidP="00D649DE">
      <w:pPr>
        <w:pStyle w:val="44"/>
        <w:spacing w:line="276" w:lineRule="auto"/>
        <w:ind w:firstLine="709"/>
        <w:jc w:val="both"/>
        <w:rPr>
          <w:sz w:val="24"/>
          <w:szCs w:val="24"/>
        </w:rPr>
      </w:pPr>
      <w:r w:rsidRPr="00192562">
        <w:rPr>
          <w:sz w:val="24"/>
          <w:szCs w:val="24"/>
        </w:rPr>
        <w:t>- введение</w:t>
      </w:r>
    </w:p>
    <w:p w:rsidR="00D649DE" w:rsidRPr="00192562" w:rsidRDefault="00D649DE" w:rsidP="00D649DE">
      <w:pPr>
        <w:pStyle w:val="44"/>
        <w:spacing w:line="276" w:lineRule="auto"/>
        <w:ind w:firstLine="709"/>
        <w:jc w:val="both"/>
        <w:rPr>
          <w:sz w:val="24"/>
          <w:szCs w:val="24"/>
        </w:rPr>
      </w:pPr>
      <w:r w:rsidRPr="00192562">
        <w:rPr>
          <w:sz w:val="24"/>
          <w:szCs w:val="24"/>
        </w:rPr>
        <w:t>- основной текст</w:t>
      </w:r>
    </w:p>
    <w:p w:rsidR="00D649DE" w:rsidRPr="00192562" w:rsidRDefault="00D649DE" w:rsidP="00D649DE">
      <w:pPr>
        <w:pStyle w:val="44"/>
        <w:spacing w:line="276" w:lineRule="auto"/>
        <w:ind w:firstLine="709"/>
        <w:jc w:val="both"/>
        <w:rPr>
          <w:sz w:val="24"/>
          <w:szCs w:val="24"/>
        </w:rPr>
      </w:pPr>
      <w:r w:rsidRPr="00192562">
        <w:rPr>
          <w:sz w:val="24"/>
          <w:szCs w:val="24"/>
        </w:rPr>
        <w:t>- заключение</w:t>
      </w:r>
    </w:p>
    <w:p w:rsidR="00D649DE" w:rsidRPr="00192562" w:rsidRDefault="00D649DE" w:rsidP="00D649DE">
      <w:pPr>
        <w:pStyle w:val="44"/>
        <w:spacing w:line="276" w:lineRule="auto"/>
        <w:ind w:firstLine="709"/>
        <w:jc w:val="both"/>
        <w:rPr>
          <w:sz w:val="24"/>
          <w:szCs w:val="24"/>
        </w:rPr>
      </w:pPr>
      <w:r w:rsidRPr="00192562">
        <w:rPr>
          <w:sz w:val="24"/>
          <w:szCs w:val="24"/>
        </w:rPr>
        <w:t>- список литературы</w:t>
      </w:r>
    </w:p>
    <w:p w:rsidR="00D649DE" w:rsidRPr="00192562" w:rsidRDefault="00D649DE" w:rsidP="00D649DE">
      <w:pPr>
        <w:pStyle w:val="44"/>
        <w:spacing w:line="276" w:lineRule="auto"/>
        <w:ind w:firstLine="709"/>
        <w:jc w:val="both"/>
        <w:rPr>
          <w:sz w:val="24"/>
          <w:szCs w:val="24"/>
        </w:rPr>
      </w:pPr>
      <w:r w:rsidRPr="00192562">
        <w:rPr>
          <w:sz w:val="24"/>
          <w:szCs w:val="24"/>
        </w:rPr>
        <w:t>- приложение (при наличии в работе)</w:t>
      </w:r>
    </w:p>
    <w:p w:rsidR="00D649DE" w:rsidRPr="00192562" w:rsidRDefault="00D649DE" w:rsidP="00D649DE">
      <w:pPr>
        <w:pStyle w:val="44"/>
        <w:spacing w:line="276" w:lineRule="auto"/>
        <w:ind w:firstLine="709"/>
        <w:jc w:val="both"/>
        <w:rPr>
          <w:sz w:val="24"/>
          <w:szCs w:val="24"/>
        </w:rPr>
      </w:pPr>
      <w:r w:rsidRPr="00192562">
        <w:rPr>
          <w:sz w:val="24"/>
          <w:szCs w:val="24"/>
        </w:rPr>
        <w:t>При несоблюдении студентом требований к содержанию и оформлению курсовой работы руководитель возвращает ее для устранения отмеченных недостатков:</w:t>
      </w:r>
    </w:p>
    <w:p w:rsidR="00D649DE" w:rsidRPr="00192562" w:rsidRDefault="00D649DE" w:rsidP="00D649DE">
      <w:pPr>
        <w:pStyle w:val="44"/>
        <w:spacing w:line="276" w:lineRule="auto"/>
        <w:ind w:firstLine="709"/>
        <w:jc w:val="both"/>
        <w:rPr>
          <w:sz w:val="24"/>
          <w:szCs w:val="24"/>
        </w:rPr>
      </w:pPr>
      <w:r w:rsidRPr="00192562">
        <w:rPr>
          <w:sz w:val="24"/>
          <w:szCs w:val="24"/>
        </w:rPr>
        <w:t>Основания для возвращения курсовой работы на доработку:</w:t>
      </w:r>
    </w:p>
    <w:p w:rsidR="00D649DE" w:rsidRPr="00192562" w:rsidRDefault="00D649DE" w:rsidP="00D649DE">
      <w:pPr>
        <w:pStyle w:val="44"/>
        <w:spacing w:line="276" w:lineRule="auto"/>
        <w:ind w:firstLine="709"/>
        <w:jc w:val="both"/>
        <w:rPr>
          <w:sz w:val="24"/>
          <w:szCs w:val="24"/>
        </w:rPr>
      </w:pPr>
      <w:r w:rsidRPr="00192562">
        <w:rPr>
          <w:sz w:val="24"/>
          <w:szCs w:val="24"/>
        </w:rPr>
        <w:t xml:space="preserve">- несоответствие </w:t>
      </w:r>
      <w:proofErr w:type="gramStart"/>
      <w:r w:rsidRPr="00192562">
        <w:rPr>
          <w:sz w:val="24"/>
          <w:szCs w:val="24"/>
        </w:rPr>
        <w:t>темы</w:t>
      </w:r>
      <w:proofErr w:type="gramEnd"/>
      <w:r w:rsidRPr="00192562">
        <w:rPr>
          <w:sz w:val="24"/>
          <w:szCs w:val="24"/>
        </w:rPr>
        <w:t xml:space="preserve"> ранее утвержденной;</w:t>
      </w:r>
    </w:p>
    <w:p w:rsidR="00D649DE" w:rsidRPr="00192562" w:rsidRDefault="00D649DE" w:rsidP="00D649DE">
      <w:pPr>
        <w:pStyle w:val="44"/>
        <w:spacing w:line="276" w:lineRule="auto"/>
        <w:ind w:firstLine="709"/>
        <w:jc w:val="both"/>
        <w:rPr>
          <w:sz w:val="24"/>
          <w:szCs w:val="24"/>
        </w:rPr>
      </w:pPr>
      <w:r w:rsidRPr="00192562">
        <w:rPr>
          <w:sz w:val="24"/>
          <w:szCs w:val="24"/>
        </w:rPr>
        <w:t>- цель работы не достигнута, задача не решена;</w:t>
      </w:r>
    </w:p>
    <w:p w:rsidR="00D649DE" w:rsidRPr="00192562" w:rsidRDefault="00D649DE" w:rsidP="00D649DE">
      <w:pPr>
        <w:pStyle w:val="44"/>
        <w:spacing w:line="276" w:lineRule="auto"/>
        <w:ind w:firstLine="709"/>
        <w:jc w:val="both"/>
        <w:rPr>
          <w:sz w:val="24"/>
          <w:szCs w:val="24"/>
        </w:rPr>
      </w:pPr>
      <w:r w:rsidRPr="00192562">
        <w:rPr>
          <w:sz w:val="24"/>
          <w:szCs w:val="24"/>
        </w:rPr>
        <w:t>- несоответствие объема работы предъявляемым требованиям;</w:t>
      </w:r>
    </w:p>
    <w:p w:rsidR="00D649DE" w:rsidRPr="00192562" w:rsidRDefault="00D649DE" w:rsidP="00D649DE">
      <w:pPr>
        <w:pStyle w:val="44"/>
        <w:spacing w:line="276" w:lineRule="auto"/>
        <w:ind w:firstLine="709"/>
        <w:jc w:val="both"/>
        <w:rPr>
          <w:sz w:val="24"/>
          <w:szCs w:val="24"/>
        </w:rPr>
      </w:pPr>
      <w:r w:rsidRPr="00192562">
        <w:rPr>
          <w:sz w:val="24"/>
          <w:szCs w:val="24"/>
        </w:rPr>
        <w:t>- несоответствие содержания работы ее теме и плану.</w:t>
      </w:r>
    </w:p>
    <w:p w:rsidR="00D649DE" w:rsidRPr="00192562" w:rsidRDefault="00D649DE" w:rsidP="00D649DE">
      <w:pPr>
        <w:pStyle w:val="44"/>
        <w:spacing w:line="276" w:lineRule="auto"/>
        <w:ind w:firstLine="709"/>
        <w:jc w:val="both"/>
        <w:rPr>
          <w:sz w:val="24"/>
          <w:szCs w:val="24"/>
        </w:rPr>
      </w:pPr>
      <w:r w:rsidRPr="00192562">
        <w:rPr>
          <w:sz w:val="24"/>
          <w:szCs w:val="24"/>
        </w:rPr>
        <w:t xml:space="preserve">Курсовая работа должна быть выполнена в сроки, установленные кафедрой, в соответствии утвержденным с графиком учебного процесса. Время защиты курсовой работы назначается в рабочем порядке. </w:t>
      </w:r>
    </w:p>
    <w:p w:rsidR="00D649DE" w:rsidRPr="00192562" w:rsidRDefault="00D649DE" w:rsidP="00D649DE">
      <w:pPr>
        <w:pStyle w:val="44"/>
        <w:spacing w:line="276" w:lineRule="auto"/>
        <w:ind w:firstLine="709"/>
        <w:jc w:val="both"/>
        <w:rPr>
          <w:sz w:val="24"/>
          <w:szCs w:val="24"/>
        </w:rPr>
      </w:pPr>
      <w:r w:rsidRPr="00192562">
        <w:rPr>
          <w:sz w:val="24"/>
          <w:szCs w:val="24"/>
        </w:rPr>
        <w:t xml:space="preserve">Защита курсовой работы проводится либо в виде индивидуального </w:t>
      </w:r>
      <w:proofErr w:type="gramStart"/>
      <w:r w:rsidRPr="00192562">
        <w:rPr>
          <w:sz w:val="24"/>
          <w:szCs w:val="24"/>
        </w:rPr>
        <w:t>собеседования</w:t>
      </w:r>
      <w:proofErr w:type="gramEnd"/>
      <w:r w:rsidRPr="00192562">
        <w:rPr>
          <w:sz w:val="24"/>
          <w:szCs w:val="24"/>
        </w:rPr>
        <w:t xml:space="preserve"> либо в виде научной конференции. Защита состоит из краткого изложения основных положений по изученной проблеме, обоснования выводов, пояснений по существу сделанных руководителем замечаний. По окончании доклада студент отвечает на заданные вопросы. Ответы должны быть краткими, но исчерпывающими.</w:t>
      </w:r>
    </w:p>
    <w:p w:rsidR="00D649DE" w:rsidRPr="00192562" w:rsidRDefault="00D649DE" w:rsidP="00D649DE">
      <w:pPr>
        <w:pStyle w:val="44"/>
        <w:spacing w:line="276" w:lineRule="auto"/>
        <w:ind w:firstLine="709"/>
        <w:jc w:val="both"/>
        <w:rPr>
          <w:sz w:val="24"/>
          <w:szCs w:val="24"/>
        </w:rPr>
      </w:pPr>
      <w:r w:rsidRPr="00192562">
        <w:rPr>
          <w:sz w:val="24"/>
          <w:szCs w:val="24"/>
        </w:rPr>
        <w:t>Студенты, не сдавшие курсовые работы, не защитившие их или получившие неудовлетворительную оценку, не допускаются к сдаче экзамена по данной дисциплине.</w:t>
      </w:r>
    </w:p>
    <w:p w:rsidR="00D649DE" w:rsidRPr="00192562" w:rsidRDefault="00D649DE" w:rsidP="00D649DE">
      <w:pPr>
        <w:pStyle w:val="44"/>
        <w:spacing w:line="276" w:lineRule="auto"/>
        <w:ind w:firstLine="709"/>
        <w:outlineLvl w:val="0"/>
        <w:rPr>
          <w:b/>
          <w:i/>
          <w:sz w:val="24"/>
          <w:szCs w:val="24"/>
        </w:rPr>
      </w:pPr>
      <w:r w:rsidRPr="00192562">
        <w:rPr>
          <w:b/>
          <w:i/>
          <w:sz w:val="24"/>
          <w:szCs w:val="24"/>
        </w:rPr>
        <w:tab/>
      </w:r>
    </w:p>
    <w:p w:rsidR="00D649DE" w:rsidRPr="00192562" w:rsidRDefault="00D649DE" w:rsidP="00D649DE">
      <w:pPr>
        <w:pStyle w:val="44"/>
        <w:spacing w:line="276" w:lineRule="auto"/>
        <w:ind w:firstLine="709"/>
        <w:outlineLvl w:val="0"/>
        <w:rPr>
          <w:sz w:val="24"/>
          <w:szCs w:val="24"/>
        </w:rPr>
      </w:pPr>
      <w:r w:rsidRPr="00192562">
        <w:rPr>
          <w:b/>
          <w:i/>
          <w:sz w:val="24"/>
          <w:szCs w:val="24"/>
        </w:rPr>
        <w:tab/>
      </w:r>
      <w:r w:rsidR="00C66B0F">
        <w:rPr>
          <w:b/>
          <w:i/>
          <w:sz w:val="24"/>
          <w:szCs w:val="24"/>
        </w:rPr>
        <w:t xml:space="preserve">Контрольная работа: </w:t>
      </w:r>
      <w:r w:rsidRPr="00192562">
        <w:rPr>
          <w:b/>
          <w:i/>
          <w:sz w:val="24"/>
          <w:szCs w:val="24"/>
        </w:rPr>
        <w:t xml:space="preserve">«Работа над сценическим образом» </w:t>
      </w:r>
      <w:r w:rsidRPr="00192562">
        <w:rPr>
          <w:b/>
          <w:sz w:val="24"/>
          <w:szCs w:val="24"/>
        </w:rPr>
        <w:t>(на основе работы в курсовом спектакле).</w:t>
      </w:r>
    </w:p>
    <w:p w:rsidR="00D649DE" w:rsidRPr="00192562" w:rsidRDefault="00D649DE" w:rsidP="00D649DE">
      <w:pPr>
        <w:pStyle w:val="44"/>
        <w:spacing w:line="276" w:lineRule="auto"/>
        <w:ind w:firstLine="709"/>
        <w:jc w:val="both"/>
        <w:rPr>
          <w:i/>
          <w:sz w:val="24"/>
          <w:szCs w:val="24"/>
        </w:rPr>
      </w:pPr>
    </w:p>
    <w:p w:rsidR="00D649DE" w:rsidRPr="00192562" w:rsidRDefault="00D649DE" w:rsidP="00D649DE">
      <w:pPr>
        <w:pStyle w:val="44"/>
        <w:spacing w:line="276" w:lineRule="auto"/>
        <w:ind w:firstLine="709"/>
        <w:jc w:val="both"/>
        <w:rPr>
          <w:i/>
          <w:sz w:val="24"/>
          <w:szCs w:val="24"/>
          <w:u w:val="single"/>
        </w:rPr>
      </w:pPr>
      <w:r w:rsidRPr="00192562">
        <w:rPr>
          <w:i/>
          <w:sz w:val="24"/>
          <w:szCs w:val="24"/>
          <w:u w:val="single"/>
        </w:rPr>
        <w:t>Методические рекомендации к написанию:</w:t>
      </w:r>
    </w:p>
    <w:p w:rsidR="00D649DE" w:rsidRPr="00192562" w:rsidRDefault="00D649DE" w:rsidP="00D649DE">
      <w:pPr>
        <w:pStyle w:val="44"/>
        <w:spacing w:line="276" w:lineRule="auto"/>
        <w:ind w:firstLine="709"/>
        <w:jc w:val="both"/>
        <w:rPr>
          <w:sz w:val="24"/>
          <w:szCs w:val="24"/>
        </w:rPr>
      </w:pPr>
      <w:r w:rsidRPr="00192562">
        <w:rPr>
          <w:sz w:val="24"/>
          <w:szCs w:val="24"/>
        </w:rPr>
        <w:t>При написании работы каждый параграф раскрывается по трем позициям:</w:t>
      </w:r>
    </w:p>
    <w:p w:rsidR="00D649DE" w:rsidRPr="00192562" w:rsidRDefault="00D649DE" w:rsidP="00D649DE">
      <w:pPr>
        <w:pStyle w:val="44"/>
        <w:spacing w:line="276" w:lineRule="auto"/>
        <w:ind w:firstLine="709"/>
        <w:jc w:val="both"/>
        <w:rPr>
          <w:sz w:val="24"/>
          <w:szCs w:val="24"/>
        </w:rPr>
      </w:pPr>
      <w:r w:rsidRPr="00192562">
        <w:rPr>
          <w:sz w:val="24"/>
          <w:szCs w:val="24"/>
        </w:rPr>
        <w:t>1. Теоретическое обоснование.</w:t>
      </w:r>
    </w:p>
    <w:p w:rsidR="00D649DE" w:rsidRPr="00192562" w:rsidRDefault="00D649DE" w:rsidP="00D649DE">
      <w:pPr>
        <w:pStyle w:val="44"/>
        <w:spacing w:line="276" w:lineRule="auto"/>
        <w:ind w:firstLine="709"/>
        <w:jc w:val="both"/>
        <w:rPr>
          <w:sz w:val="24"/>
          <w:szCs w:val="24"/>
        </w:rPr>
      </w:pPr>
      <w:r w:rsidRPr="00192562">
        <w:rPr>
          <w:sz w:val="24"/>
          <w:szCs w:val="24"/>
        </w:rPr>
        <w:t>2. Примеры из практики мирового театра.</w:t>
      </w:r>
    </w:p>
    <w:p w:rsidR="00D649DE" w:rsidRPr="00192562" w:rsidRDefault="00D649DE" w:rsidP="00D649DE">
      <w:pPr>
        <w:pStyle w:val="44"/>
        <w:spacing w:line="276" w:lineRule="auto"/>
        <w:ind w:firstLine="709"/>
        <w:jc w:val="both"/>
        <w:rPr>
          <w:sz w:val="24"/>
          <w:szCs w:val="24"/>
        </w:rPr>
      </w:pPr>
      <w:r w:rsidRPr="00192562">
        <w:rPr>
          <w:sz w:val="24"/>
          <w:szCs w:val="24"/>
        </w:rPr>
        <w:t>3. Примеры из собственной практики (на основе учебных отрывков).</w:t>
      </w:r>
    </w:p>
    <w:p w:rsidR="00D649DE" w:rsidRPr="00192562" w:rsidRDefault="00D649DE" w:rsidP="00D649DE">
      <w:pPr>
        <w:pStyle w:val="44"/>
        <w:spacing w:line="276" w:lineRule="auto"/>
        <w:ind w:firstLine="709"/>
        <w:jc w:val="both"/>
        <w:rPr>
          <w:i/>
          <w:sz w:val="24"/>
          <w:szCs w:val="24"/>
        </w:rPr>
      </w:pPr>
      <w:r w:rsidRPr="00192562">
        <w:rPr>
          <w:i/>
          <w:sz w:val="24"/>
          <w:szCs w:val="24"/>
        </w:rPr>
        <w:t>План выполнения:</w:t>
      </w:r>
    </w:p>
    <w:p w:rsidR="00D649DE" w:rsidRPr="00192562" w:rsidRDefault="00D649DE" w:rsidP="00D649DE">
      <w:pPr>
        <w:pStyle w:val="44"/>
        <w:spacing w:line="276" w:lineRule="auto"/>
        <w:ind w:firstLine="709"/>
        <w:jc w:val="both"/>
        <w:rPr>
          <w:sz w:val="24"/>
          <w:szCs w:val="24"/>
        </w:rPr>
      </w:pPr>
      <w:r w:rsidRPr="00192562">
        <w:rPr>
          <w:sz w:val="24"/>
          <w:szCs w:val="24"/>
        </w:rPr>
        <w:t>Введение («Система Станиславского» и ее основные принципы).</w:t>
      </w:r>
    </w:p>
    <w:p w:rsidR="00D649DE" w:rsidRPr="00192562" w:rsidRDefault="00D649DE" w:rsidP="00D649DE">
      <w:pPr>
        <w:pStyle w:val="44"/>
        <w:spacing w:line="276" w:lineRule="auto"/>
        <w:ind w:firstLine="709"/>
        <w:jc w:val="both"/>
        <w:rPr>
          <w:sz w:val="24"/>
          <w:szCs w:val="24"/>
        </w:rPr>
      </w:pPr>
      <w:r w:rsidRPr="00192562">
        <w:rPr>
          <w:sz w:val="24"/>
          <w:szCs w:val="24"/>
        </w:rPr>
        <w:t>Глава 1.</w:t>
      </w:r>
    </w:p>
    <w:p w:rsidR="00D649DE" w:rsidRPr="00192562" w:rsidRDefault="00D649DE" w:rsidP="00D649DE">
      <w:pPr>
        <w:pStyle w:val="44"/>
        <w:spacing w:line="276" w:lineRule="auto"/>
        <w:ind w:firstLine="709"/>
        <w:jc w:val="both"/>
        <w:rPr>
          <w:sz w:val="24"/>
          <w:szCs w:val="24"/>
        </w:rPr>
      </w:pPr>
      <w:r w:rsidRPr="00192562">
        <w:rPr>
          <w:sz w:val="24"/>
          <w:szCs w:val="24"/>
        </w:rPr>
        <w:t>1. Действие – основа актерского искусства.</w:t>
      </w:r>
    </w:p>
    <w:p w:rsidR="00D649DE" w:rsidRPr="00192562" w:rsidRDefault="00D649DE" w:rsidP="00D649DE">
      <w:pPr>
        <w:pStyle w:val="44"/>
        <w:spacing w:line="276" w:lineRule="auto"/>
        <w:ind w:firstLine="709"/>
        <w:jc w:val="both"/>
        <w:rPr>
          <w:sz w:val="24"/>
          <w:szCs w:val="24"/>
        </w:rPr>
      </w:pPr>
      <w:r w:rsidRPr="00192562">
        <w:rPr>
          <w:sz w:val="24"/>
          <w:szCs w:val="24"/>
        </w:rPr>
        <w:t>2. Сверхзадача, предлагаемые обстоятельства.</w:t>
      </w:r>
    </w:p>
    <w:p w:rsidR="00D649DE" w:rsidRPr="00192562" w:rsidRDefault="00D649DE" w:rsidP="00D649DE">
      <w:pPr>
        <w:pStyle w:val="44"/>
        <w:spacing w:line="276" w:lineRule="auto"/>
        <w:ind w:firstLine="709"/>
        <w:jc w:val="both"/>
        <w:rPr>
          <w:sz w:val="24"/>
          <w:szCs w:val="24"/>
        </w:rPr>
      </w:pPr>
      <w:r w:rsidRPr="00192562">
        <w:rPr>
          <w:sz w:val="24"/>
          <w:szCs w:val="24"/>
        </w:rPr>
        <w:lastRenderedPageBreak/>
        <w:t>3. Воображение, фантазия.</w:t>
      </w:r>
    </w:p>
    <w:p w:rsidR="00D649DE" w:rsidRPr="00192562" w:rsidRDefault="00D649DE" w:rsidP="00D649DE">
      <w:pPr>
        <w:pStyle w:val="44"/>
        <w:spacing w:line="276" w:lineRule="auto"/>
        <w:ind w:firstLine="709"/>
        <w:jc w:val="both"/>
        <w:rPr>
          <w:sz w:val="24"/>
          <w:szCs w:val="24"/>
        </w:rPr>
      </w:pPr>
      <w:r w:rsidRPr="00192562">
        <w:rPr>
          <w:sz w:val="24"/>
          <w:szCs w:val="24"/>
        </w:rPr>
        <w:t>Глава 2.</w:t>
      </w:r>
    </w:p>
    <w:p w:rsidR="00D649DE" w:rsidRPr="00192562" w:rsidRDefault="00D649DE" w:rsidP="00D649DE">
      <w:pPr>
        <w:pStyle w:val="44"/>
        <w:spacing w:line="276" w:lineRule="auto"/>
        <w:ind w:firstLine="709"/>
        <w:jc w:val="both"/>
        <w:rPr>
          <w:sz w:val="24"/>
          <w:szCs w:val="24"/>
        </w:rPr>
      </w:pPr>
      <w:r w:rsidRPr="00192562">
        <w:rPr>
          <w:sz w:val="24"/>
          <w:szCs w:val="24"/>
        </w:rPr>
        <w:t>1. Биография образа.</w:t>
      </w:r>
    </w:p>
    <w:p w:rsidR="00D649DE" w:rsidRPr="00192562" w:rsidRDefault="00D649DE" w:rsidP="00D649DE">
      <w:pPr>
        <w:pStyle w:val="44"/>
        <w:spacing w:line="276" w:lineRule="auto"/>
        <w:ind w:firstLine="709"/>
        <w:jc w:val="both"/>
        <w:rPr>
          <w:sz w:val="24"/>
          <w:szCs w:val="24"/>
        </w:rPr>
      </w:pPr>
      <w:r w:rsidRPr="00192562">
        <w:rPr>
          <w:sz w:val="24"/>
          <w:szCs w:val="24"/>
        </w:rPr>
        <w:t>2. Изучение жизни, изображенной в пьесе (эпоха, костюм, манеры).</w:t>
      </w:r>
    </w:p>
    <w:p w:rsidR="00D649DE" w:rsidRPr="00192562" w:rsidRDefault="00D649DE" w:rsidP="00D649DE">
      <w:pPr>
        <w:pStyle w:val="44"/>
        <w:spacing w:line="276" w:lineRule="auto"/>
        <w:ind w:firstLine="709"/>
        <w:jc w:val="both"/>
        <w:rPr>
          <w:sz w:val="24"/>
          <w:szCs w:val="24"/>
        </w:rPr>
      </w:pPr>
      <w:r w:rsidRPr="00192562">
        <w:rPr>
          <w:sz w:val="24"/>
          <w:szCs w:val="24"/>
        </w:rPr>
        <w:t>3. Характер и характерность.</w:t>
      </w:r>
    </w:p>
    <w:p w:rsidR="00D649DE" w:rsidRPr="00192562" w:rsidRDefault="00D649DE" w:rsidP="00D649DE">
      <w:pPr>
        <w:pStyle w:val="44"/>
        <w:spacing w:line="276" w:lineRule="auto"/>
        <w:ind w:firstLine="709"/>
        <w:jc w:val="both"/>
        <w:rPr>
          <w:sz w:val="24"/>
          <w:szCs w:val="24"/>
        </w:rPr>
      </w:pPr>
      <w:r w:rsidRPr="00192562">
        <w:rPr>
          <w:sz w:val="24"/>
          <w:szCs w:val="24"/>
        </w:rPr>
        <w:t>4. Поиск сценической выразительности.</w:t>
      </w:r>
    </w:p>
    <w:p w:rsidR="00D649DE" w:rsidRPr="00192562" w:rsidRDefault="00D649DE" w:rsidP="00D649DE">
      <w:pPr>
        <w:pStyle w:val="44"/>
        <w:spacing w:line="276" w:lineRule="auto"/>
        <w:ind w:firstLine="709"/>
        <w:jc w:val="both"/>
        <w:rPr>
          <w:sz w:val="24"/>
          <w:szCs w:val="24"/>
        </w:rPr>
      </w:pPr>
      <w:r w:rsidRPr="00192562">
        <w:rPr>
          <w:sz w:val="24"/>
          <w:szCs w:val="24"/>
        </w:rPr>
        <w:t>5. Значение костюма и предметного мира.</w:t>
      </w:r>
    </w:p>
    <w:p w:rsidR="00D649DE" w:rsidRPr="00192562" w:rsidRDefault="00D649DE" w:rsidP="00D649DE">
      <w:pPr>
        <w:pStyle w:val="44"/>
        <w:spacing w:line="276" w:lineRule="auto"/>
        <w:ind w:firstLine="709"/>
        <w:jc w:val="both"/>
        <w:rPr>
          <w:sz w:val="24"/>
          <w:szCs w:val="24"/>
        </w:rPr>
      </w:pPr>
      <w:r w:rsidRPr="00192562">
        <w:rPr>
          <w:sz w:val="24"/>
          <w:szCs w:val="24"/>
        </w:rPr>
        <w:t>6. Место и значение импровизации в заданном рисунке сценического образа.</w:t>
      </w:r>
    </w:p>
    <w:p w:rsidR="00D649DE" w:rsidRPr="00192562" w:rsidRDefault="00D649DE" w:rsidP="00D649DE">
      <w:pPr>
        <w:spacing w:line="276" w:lineRule="auto"/>
        <w:ind w:firstLine="709"/>
        <w:rPr>
          <w:b/>
          <w:i/>
        </w:rPr>
      </w:pPr>
    </w:p>
    <w:p w:rsidR="00D649DE" w:rsidRPr="00C66B0F" w:rsidRDefault="00D649DE" w:rsidP="00D649DE">
      <w:pPr>
        <w:spacing w:line="276" w:lineRule="auto"/>
        <w:ind w:firstLine="709"/>
        <w:jc w:val="center"/>
        <w:rPr>
          <w:b/>
          <w:i/>
          <w:sz w:val="24"/>
          <w:szCs w:val="24"/>
          <w:u w:val="single"/>
        </w:rPr>
      </w:pPr>
      <w:r w:rsidRPr="00C66B0F">
        <w:rPr>
          <w:b/>
          <w:i/>
          <w:sz w:val="24"/>
          <w:szCs w:val="24"/>
          <w:u w:val="single"/>
        </w:rPr>
        <w:t>Самостоятельная работа студентов</w:t>
      </w:r>
    </w:p>
    <w:p w:rsidR="00D649DE" w:rsidRPr="00C66B0F" w:rsidRDefault="00D649DE" w:rsidP="00D649DE">
      <w:pPr>
        <w:spacing w:line="276" w:lineRule="auto"/>
        <w:ind w:firstLine="709"/>
        <w:jc w:val="center"/>
        <w:rPr>
          <w:b/>
          <w:i/>
          <w:sz w:val="24"/>
          <w:szCs w:val="24"/>
          <w:u w:val="single"/>
        </w:rPr>
      </w:pPr>
    </w:p>
    <w:p w:rsidR="00D649DE" w:rsidRPr="00C66B0F" w:rsidRDefault="00D649DE" w:rsidP="00D649DE">
      <w:pPr>
        <w:spacing w:line="276" w:lineRule="auto"/>
        <w:ind w:firstLine="709"/>
        <w:jc w:val="center"/>
        <w:rPr>
          <w:b/>
          <w:i/>
          <w:sz w:val="24"/>
          <w:szCs w:val="24"/>
          <w:u w:val="single"/>
        </w:rPr>
      </w:pPr>
      <w:r w:rsidRPr="00C66B0F">
        <w:rPr>
          <w:sz w:val="24"/>
          <w:szCs w:val="24"/>
        </w:rPr>
        <w:t>Для составления плана самостоятельной работы студентов мы проводим анкетирование и тестирование. Вот примерная анкета для определения подготовленности студентов к самостоятельной работе.</w:t>
      </w:r>
    </w:p>
    <w:p w:rsidR="00D649DE" w:rsidRPr="00C66B0F" w:rsidRDefault="00D649DE" w:rsidP="00D649DE">
      <w:pPr>
        <w:spacing w:line="276" w:lineRule="auto"/>
        <w:ind w:firstLine="709"/>
        <w:jc w:val="center"/>
        <w:rPr>
          <w:b/>
          <w:i/>
          <w:sz w:val="24"/>
          <w:szCs w:val="24"/>
        </w:rPr>
      </w:pPr>
    </w:p>
    <w:p w:rsidR="00D649DE" w:rsidRPr="00C66B0F" w:rsidRDefault="00D649DE" w:rsidP="00D649DE">
      <w:pPr>
        <w:spacing w:line="276" w:lineRule="auto"/>
        <w:ind w:firstLine="709"/>
        <w:jc w:val="center"/>
        <w:rPr>
          <w:b/>
          <w:i/>
          <w:sz w:val="24"/>
          <w:szCs w:val="24"/>
        </w:rPr>
      </w:pPr>
      <w:r w:rsidRPr="00C66B0F">
        <w:rPr>
          <w:b/>
          <w:i/>
          <w:sz w:val="24"/>
          <w:szCs w:val="24"/>
        </w:rPr>
        <w:t>Примерная</w:t>
      </w:r>
      <w:r w:rsidRPr="00C66B0F">
        <w:rPr>
          <w:sz w:val="24"/>
          <w:szCs w:val="24"/>
        </w:rPr>
        <w:t xml:space="preserve"> </w:t>
      </w:r>
      <w:r w:rsidRPr="00C66B0F">
        <w:rPr>
          <w:b/>
          <w:i/>
          <w:sz w:val="24"/>
          <w:szCs w:val="24"/>
        </w:rPr>
        <w:t>анкета для определения</w:t>
      </w:r>
    </w:p>
    <w:p w:rsidR="00D649DE" w:rsidRPr="00C66B0F" w:rsidRDefault="00D649DE" w:rsidP="00D649DE">
      <w:pPr>
        <w:spacing w:line="276" w:lineRule="auto"/>
        <w:ind w:firstLine="709"/>
        <w:jc w:val="center"/>
        <w:rPr>
          <w:b/>
          <w:i/>
          <w:sz w:val="24"/>
          <w:szCs w:val="24"/>
        </w:rPr>
      </w:pPr>
      <w:r w:rsidRPr="00C66B0F">
        <w:rPr>
          <w:b/>
          <w:i/>
          <w:sz w:val="24"/>
          <w:szCs w:val="24"/>
        </w:rPr>
        <w:t>подготовленности студентов к самостоятельной работе.</w:t>
      </w:r>
    </w:p>
    <w:p w:rsidR="00D649DE" w:rsidRPr="00C66B0F" w:rsidRDefault="00D649DE" w:rsidP="00D649DE">
      <w:pPr>
        <w:widowControl/>
        <w:numPr>
          <w:ilvl w:val="0"/>
          <w:numId w:val="1"/>
        </w:numPr>
        <w:autoSpaceDE/>
        <w:autoSpaceDN/>
        <w:spacing w:line="276" w:lineRule="auto"/>
        <w:ind w:left="0" w:firstLine="709"/>
        <w:jc w:val="both"/>
        <w:rPr>
          <w:sz w:val="24"/>
          <w:szCs w:val="24"/>
        </w:rPr>
      </w:pPr>
      <w:r w:rsidRPr="00C66B0F">
        <w:rPr>
          <w:sz w:val="24"/>
          <w:szCs w:val="24"/>
        </w:rPr>
        <w:t>Осознаете ли вы необходимость самостоятельной работы в учебном процессе:</w:t>
      </w:r>
    </w:p>
    <w:p w:rsidR="00D649DE" w:rsidRPr="00C66B0F" w:rsidRDefault="00D649DE" w:rsidP="00D649DE">
      <w:pPr>
        <w:spacing w:line="276" w:lineRule="auto"/>
        <w:ind w:firstLine="709"/>
        <w:jc w:val="both"/>
        <w:rPr>
          <w:sz w:val="24"/>
          <w:szCs w:val="24"/>
        </w:rPr>
      </w:pPr>
      <w:r w:rsidRPr="00C66B0F">
        <w:rPr>
          <w:sz w:val="24"/>
          <w:szCs w:val="24"/>
        </w:rPr>
        <w:tab/>
      </w:r>
      <w:r w:rsidRPr="00C66B0F">
        <w:rPr>
          <w:sz w:val="24"/>
          <w:szCs w:val="24"/>
        </w:rPr>
        <w:tab/>
      </w:r>
      <w:r w:rsidRPr="00C66B0F">
        <w:rPr>
          <w:sz w:val="24"/>
          <w:szCs w:val="24"/>
        </w:rPr>
        <w:tab/>
      </w:r>
      <w:r w:rsidRPr="00C66B0F">
        <w:rPr>
          <w:sz w:val="24"/>
          <w:szCs w:val="24"/>
        </w:rPr>
        <w:tab/>
        <w:t>А) да</w:t>
      </w:r>
    </w:p>
    <w:p w:rsidR="00D649DE" w:rsidRPr="00C66B0F" w:rsidRDefault="00D649DE" w:rsidP="00D649DE">
      <w:pPr>
        <w:spacing w:line="276" w:lineRule="auto"/>
        <w:ind w:firstLine="709"/>
        <w:jc w:val="both"/>
        <w:rPr>
          <w:sz w:val="24"/>
          <w:szCs w:val="24"/>
        </w:rPr>
      </w:pPr>
      <w:r w:rsidRPr="00C66B0F">
        <w:rPr>
          <w:sz w:val="24"/>
          <w:szCs w:val="24"/>
        </w:rPr>
        <w:tab/>
      </w:r>
      <w:r w:rsidRPr="00C66B0F">
        <w:rPr>
          <w:sz w:val="24"/>
          <w:szCs w:val="24"/>
        </w:rPr>
        <w:tab/>
      </w:r>
      <w:r w:rsidRPr="00C66B0F">
        <w:rPr>
          <w:sz w:val="24"/>
          <w:szCs w:val="24"/>
        </w:rPr>
        <w:tab/>
      </w:r>
      <w:r w:rsidRPr="00C66B0F">
        <w:rPr>
          <w:sz w:val="24"/>
          <w:szCs w:val="24"/>
        </w:rPr>
        <w:tab/>
        <w:t>Б) нет</w:t>
      </w:r>
    </w:p>
    <w:p w:rsidR="00D649DE" w:rsidRPr="00C66B0F" w:rsidRDefault="00D649DE" w:rsidP="00D649DE">
      <w:pPr>
        <w:spacing w:line="276" w:lineRule="auto"/>
        <w:ind w:firstLine="709"/>
        <w:jc w:val="both"/>
        <w:rPr>
          <w:sz w:val="24"/>
          <w:szCs w:val="24"/>
        </w:rPr>
      </w:pPr>
      <w:r w:rsidRPr="00C66B0F">
        <w:rPr>
          <w:sz w:val="24"/>
          <w:szCs w:val="24"/>
        </w:rPr>
        <w:tab/>
      </w:r>
      <w:r w:rsidRPr="00C66B0F">
        <w:rPr>
          <w:sz w:val="24"/>
          <w:szCs w:val="24"/>
        </w:rPr>
        <w:tab/>
      </w:r>
      <w:r w:rsidRPr="00C66B0F">
        <w:rPr>
          <w:sz w:val="24"/>
          <w:szCs w:val="24"/>
        </w:rPr>
        <w:tab/>
      </w:r>
      <w:r w:rsidRPr="00C66B0F">
        <w:rPr>
          <w:sz w:val="24"/>
          <w:szCs w:val="24"/>
        </w:rPr>
        <w:tab/>
        <w:t>В) затрудняюсь ответить</w:t>
      </w:r>
    </w:p>
    <w:p w:rsidR="00D649DE" w:rsidRPr="00C66B0F" w:rsidRDefault="00D649DE" w:rsidP="00D649DE">
      <w:pPr>
        <w:spacing w:line="276" w:lineRule="auto"/>
        <w:ind w:firstLine="709"/>
        <w:jc w:val="both"/>
        <w:rPr>
          <w:sz w:val="24"/>
          <w:szCs w:val="24"/>
        </w:rPr>
      </w:pPr>
      <w:r w:rsidRPr="00C66B0F">
        <w:rPr>
          <w:sz w:val="24"/>
          <w:szCs w:val="24"/>
        </w:rPr>
        <w:t>2. Какие формы самостоятельной работы являются у вас преобладающими:</w:t>
      </w:r>
    </w:p>
    <w:p w:rsidR="00D649DE" w:rsidRPr="00C66B0F" w:rsidRDefault="00D649DE" w:rsidP="00D649DE">
      <w:pPr>
        <w:spacing w:line="276" w:lineRule="auto"/>
        <w:ind w:firstLine="709"/>
        <w:jc w:val="both"/>
        <w:rPr>
          <w:sz w:val="24"/>
          <w:szCs w:val="24"/>
        </w:rPr>
      </w:pPr>
      <w:r w:rsidRPr="00C66B0F">
        <w:rPr>
          <w:sz w:val="24"/>
          <w:szCs w:val="24"/>
        </w:rPr>
        <w:tab/>
        <w:t xml:space="preserve">1) учебная самостоятельная работа: </w:t>
      </w:r>
      <w:r w:rsidRPr="00C66B0F">
        <w:rPr>
          <w:sz w:val="24"/>
          <w:szCs w:val="24"/>
        </w:rPr>
        <w:tab/>
        <w:t>а) аудиторная,</w:t>
      </w:r>
    </w:p>
    <w:p w:rsidR="00D649DE" w:rsidRPr="00C66B0F" w:rsidRDefault="00D649DE" w:rsidP="00D649DE">
      <w:pPr>
        <w:spacing w:line="276" w:lineRule="auto"/>
        <w:ind w:firstLine="709"/>
        <w:jc w:val="both"/>
        <w:rPr>
          <w:sz w:val="24"/>
          <w:szCs w:val="24"/>
        </w:rPr>
      </w:pPr>
      <w:r w:rsidRPr="00C66B0F">
        <w:rPr>
          <w:sz w:val="24"/>
          <w:szCs w:val="24"/>
        </w:rPr>
        <w:tab/>
      </w:r>
      <w:r w:rsidRPr="00C66B0F">
        <w:rPr>
          <w:sz w:val="24"/>
          <w:szCs w:val="24"/>
        </w:rPr>
        <w:tab/>
      </w:r>
      <w:r w:rsidRPr="00C66B0F">
        <w:rPr>
          <w:sz w:val="24"/>
          <w:szCs w:val="24"/>
        </w:rPr>
        <w:tab/>
      </w:r>
      <w:r w:rsidRPr="00C66B0F">
        <w:rPr>
          <w:sz w:val="24"/>
          <w:szCs w:val="24"/>
        </w:rPr>
        <w:tab/>
      </w:r>
      <w:r w:rsidRPr="00C66B0F">
        <w:rPr>
          <w:sz w:val="24"/>
          <w:szCs w:val="24"/>
        </w:rPr>
        <w:tab/>
      </w:r>
      <w:r w:rsidRPr="00C66B0F">
        <w:rPr>
          <w:sz w:val="24"/>
          <w:szCs w:val="24"/>
        </w:rPr>
        <w:tab/>
      </w:r>
      <w:r w:rsidRPr="00C66B0F">
        <w:rPr>
          <w:sz w:val="24"/>
          <w:szCs w:val="24"/>
        </w:rPr>
        <w:tab/>
      </w:r>
      <w:r w:rsidRPr="00C66B0F">
        <w:rPr>
          <w:sz w:val="24"/>
          <w:szCs w:val="24"/>
        </w:rPr>
        <w:tab/>
        <w:t>б) внеаудиторная;</w:t>
      </w:r>
    </w:p>
    <w:p w:rsidR="00D649DE" w:rsidRPr="00C66B0F" w:rsidRDefault="00D649DE" w:rsidP="00D649DE">
      <w:pPr>
        <w:spacing w:line="276" w:lineRule="auto"/>
        <w:ind w:firstLine="709"/>
        <w:jc w:val="both"/>
        <w:rPr>
          <w:sz w:val="24"/>
          <w:szCs w:val="24"/>
        </w:rPr>
      </w:pPr>
      <w:r w:rsidRPr="00C66B0F">
        <w:rPr>
          <w:sz w:val="24"/>
          <w:szCs w:val="24"/>
        </w:rPr>
        <w:tab/>
        <w:t>2) самостоятельная научно-исследовательская работа (работа над курсовыми),</w:t>
      </w:r>
    </w:p>
    <w:p w:rsidR="00D649DE" w:rsidRPr="00C66B0F" w:rsidRDefault="00D649DE" w:rsidP="00D649DE">
      <w:pPr>
        <w:spacing w:line="276" w:lineRule="auto"/>
        <w:ind w:firstLine="709"/>
        <w:jc w:val="both"/>
        <w:rPr>
          <w:sz w:val="24"/>
          <w:szCs w:val="24"/>
        </w:rPr>
      </w:pPr>
      <w:r w:rsidRPr="00C66B0F">
        <w:rPr>
          <w:sz w:val="24"/>
          <w:szCs w:val="24"/>
        </w:rPr>
        <w:tab/>
        <w:t>3) самостоятельная работ в системе практики по специальности (репетиции).</w:t>
      </w:r>
    </w:p>
    <w:p w:rsidR="00D649DE" w:rsidRPr="00C66B0F" w:rsidRDefault="00D649DE" w:rsidP="00D649DE">
      <w:pPr>
        <w:spacing w:line="276" w:lineRule="auto"/>
        <w:ind w:firstLine="709"/>
        <w:jc w:val="both"/>
        <w:rPr>
          <w:sz w:val="24"/>
          <w:szCs w:val="24"/>
        </w:rPr>
      </w:pPr>
      <w:r w:rsidRPr="00C66B0F">
        <w:rPr>
          <w:sz w:val="24"/>
          <w:szCs w:val="24"/>
        </w:rPr>
        <w:t>3. Какие виды самостоятельной работы преобладают в вашей учебной деятельности:</w:t>
      </w:r>
    </w:p>
    <w:p w:rsidR="00D649DE" w:rsidRPr="00C66B0F" w:rsidRDefault="00D649DE" w:rsidP="00D649DE">
      <w:pPr>
        <w:spacing w:line="276" w:lineRule="auto"/>
        <w:ind w:firstLine="709"/>
        <w:jc w:val="both"/>
        <w:rPr>
          <w:sz w:val="24"/>
          <w:szCs w:val="24"/>
        </w:rPr>
      </w:pPr>
      <w:r w:rsidRPr="00C66B0F">
        <w:rPr>
          <w:sz w:val="24"/>
          <w:szCs w:val="24"/>
        </w:rPr>
        <w:tab/>
        <w:t>а) чтение и конспектирование первоисточников;</w:t>
      </w:r>
    </w:p>
    <w:p w:rsidR="00D649DE" w:rsidRPr="00C66B0F" w:rsidRDefault="00D649DE" w:rsidP="00D649DE">
      <w:pPr>
        <w:spacing w:line="276" w:lineRule="auto"/>
        <w:ind w:firstLine="709"/>
        <w:jc w:val="both"/>
        <w:rPr>
          <w:sz w:val="24"/>
          <w:szCs w:val="24"/>
        </w:rPr>
      </w:pPr>
      <w:r w:rsidRPr="00C66B0F">
        <w:rPr>
          <w:sz w:val="24"/>
          <w:szCs w:val="24"/>
        </w:rPr>
        <w:tab/>
        <w:t>б) выполнение письменных курсовых и контрольных работ,</w:t>
      </w:r>
    </w:p>
    <w:p w:rsidR="00D649DE" w:rsidRPr="00C66B0F" w:rsidRDefault="00D649DE" w:rsidP="00D649DE">
      <w:pPr>
        <w:spacing w:line="276" w:lineRule="auto"/>
        <w:ind w:firstLine="709"/>
        <w:jc w:val="both"/>
        <w:rPr>
          <w:sz w:val="24"/>
          <w:szCs w:val="24"/>
        </w:rPr>
      </w:pPr>
      <w:r w:rsidRPr="00C66B0F">
        <w:rPr>
          <w:sz w:val="24"/>
          <w:szCs w:val="24"/>
        </w:rPr>
        <w:tab/>
        <w:t>в) изучение учебной литературы, конспектов;</w:t>
      </w:r>
    </w:p>
    <w:p w:rsidR="00D649DE" w:rsidRPr="00C66B0F" w:rsidRDefault="00D649DE" w:rsidP="00D649DE">
      <w:pPr>
        <w:spacing w:line="276" w:lineRule="auto"/>
        <w:ind w:firstLine="709"/>
        <w:jc w:val="both"/>
        <w:rPr>
          <w:sz w:val="24"/>
          <w:szCs w:val="24"/>
        </w:rPr>
      </w:pPr>
      <w:r w:rsidRPr="00C66B0F">
        <w:rPr>
          <w:sz w:val="24"/>
          <w:szCs w:val="24"/>
        </w:rPr>
        <w:tab/>
        <w:t>г) подготовка к лекциям, семинарскими практическим занятиям, рубежным контролям, зачетам и экзаменам;</w:t>
      </w:r>
    </w:p>
    <w:p w:rsidR="00D649DE" w:rsidRPr="00C66B0F" w:rsidRDefault="00D649DE" w:rsidP="00D649DE">
      <w:pPr>
        <w:spacing w:line="276" w:lineRule="auto"/>
        <w:ind w:firstLine="709"/>
        <w:jc w:val="both"/>
        <w:rPr>
          <w:sz w:val="24"/>
          <w:szCs w:val="24"/>
        </w:rPr>
      </w:pPr>
      <w:r w:rsidRPr="00C66B0F">
        <w:rPr>
          <w:sz w:val="24"/>
          <w:szCs w:val="24"/>
        </w:rPr>
        <w:tab/>
        <w:t>д) выполнение практических заданий по дисциплинам специальности (репетиции, ведение творческих дневников).</w:t>
      </w:r>
    </w:p>
    <w:p w:rsidR="00D649DE" w:rsidRPr="00C66B0F" w:rsidRDefault="00D649DE" w:rsidP="00D649DE">
      <w:pPr>
        <w:spacing w:line="276" w:lineRule="auto"/>
        <w:ind w:firstLine="709"/>
        <w:jc w:val="both"/>
        <w:rPr>
          <w:sz w:val="24"/>
          <w:szCs w:val="24"/>
        </w:rPr>
      </w:pPr>
      <w:r w:rsidRPr="00C66B0F">
        <w:rPr>
          <w:sz w:val="24"/>
          <w:szCs w:val="24"/>
        </w:rPr>
        <w:t>4. Какими умениями и навыками самостоятельной работы с книгой вы владеете в достаточной степени:</w:t>
      </w:r>
    </w:p>
    <w:p w:rsidR="00D649DE" w:rsidRPr="00C66B0F" w:rsidRDefault="00D649DE" w:rsidP="00D649DE">
      <w:pPr>
        <w:spacing w:line="276" w:lineRule="auto"/>
        <w:ind w:firstLine="709"/>
        <w:jc w:val="both"/>
        <w:rPr>
          <w:sz w:val="24"/>
          <w:szCs w:val="24"/>
        </w:rPr>
      </w:pPr>
      <w:r w:rsidRPr="00C66B0F">
        <w:rPr>
          <w:sz w:val="24"/>
          <w:szCs w:val="24"/>
        </w:rPr>
        <w:tab/>
        <w:t>1) поиск нужной литературы в каталогах;</w:t>
      </w:r>
    </w:p>
    <w:p w:rsidR="00D649DE" w:rsidRPr="00C66B0F" w:rsidRDefault="00D649DE" w:rsidP="00D649DE">
      <w:pPr>
        <w:spacing w:line="276" w:lineRule="auto"/>
        <w:ind w:firstLine="709"/>
        <w:jc w:val="both"/>
        <w:rPr>
          <w:sz w:val="24"/>
          <w:szCs w:val="24"/>
        </w:rPr>
      </w:pPr>
      <w:r w:rsidRPr="00C66B0F">
        <w:rPr>
          <w:sz w:val="24"/>
          <w:szCs w:val="24"/>
        </w:rPr>
        <w:t xml:space="preserve"> </w:t>
      </w:r>
      <w:r w:rsidRPr="00C66B0F">
        <w:rPr>
          <w:sz w:val="24"/>
          <w:szCs w:val="24"/>
        </w:rPr>
        <w:tab/>
        <w:t>2) ознакомительное чтение;</w:t>
      </w:r>
    </w:p>
    <w:p w:rsidR="00D649DE" w:rsidRPr="00C66B0F" w:rsidRDefault="00D649DE" w:rsidP="00D649DE">
      <w:pPr>
        <w:spacing w:line="276" w:lineRule="auto"/>
        <w:ind w:firstLine="709"/>
        <w:jc w:val="both"/>
        <w:rPr>
          <w:sz w:val="24"/>
          <w:szCs w:val="24"/>
        </w:rPr>
      </w:pPr>
      <w:r w:rsidRPr="00C66B0F">
        <w:rPr>
          <w:sz w:val="24"/>
          <w:szCs w:val="24"/>
        </w:rPr>
        <w:tab/>
        <w:t>3) углубленное изучение</w:t>
      </w:r>
    </w:p>
    <w:p w:rsidR="00D649DE" w:rsidRPr="00C66B0F" w:rsidRDefault="00D649DE" w:rsidP="00D649DE">
      <w:pPr>
        <w:spacing w:line="276" w:lineRule="auto"/>
        <w:ind w:firstLine="709"/>
        <w:jc w:val="both"/>
        <w:rPr>
          <w:sz w:val="24"/>
          <w:szCs w:val="24"/>
        </w:rPr>
      </w:pPr>
      <w:r w:rsidRPr="00C66B0F">
        <w:rPr>
          <w:sz w:val="24"/>
          <w:szCs w:val="24"/>
        </w:rPr>
        <w:tab/>
        <w:t>4) ведение записей при работе с книгой:</w:t>
      </w:r>
    </w:p>
    <w:p w:rsidR="00D649DE" w:rsidRPr="00C66B0F" w:rsidRDefault="00D649DE" w:rsidP="00D649DE">
      <w:pPr>
        <w:spacing w:line="276" w:lineRule="auto"/>
        <w:ind w:firstLine="709"/>
        <w:jc w:val="both"/>
        <w:rPr>
          <w:sz w:val="24"/>
          <w:szCs w:val="24"/>
        </w:rPr>
      </w:pPr>
      <w:r w:rsidRPr="00C66B0F">
        <w:rPr>
          <w:sz w:val="24"/>
          <w:szCs w:val="24"/>
        </w:rPr>
        <w:tab/>
      </w:r>
      <w:r w:rsidRPr="00C66B0F">
        <w:rPr>
          <w:sz w:val="24"/>
          <w:szCs w:val="24"/>
        </w:rPr>
        <w:tab/>
        <w:t>а) составление плана;</w:t>
      </w:r>
    </w:p>
    <w:p w:rsidR="00D649DE" w:rsidRPr="00C66B0F" w:rsidRDefault="00D649DE" w:rsidP="00D649DE">
      <w:pPr>
        <w:spacing w:line="276" w:lineRule="auto"/>
        <w:ind w:firstLine="709"/>
        <w:jc w:val="both"/>
        <w:rPr>
          <w:sz w:val="24"/>
          <w:szCs w:val="24"/>
        </w:rPr>
      </w:pPr>
      <w:r w:rsidRPr="00C66B0F">
        <w:rPr>
          <w:sz w:val="24"/>
          <w:szCs w:val="24"/>
        </w:rPr>
        <w:tab/>
      </w:r>
      <w:r w:rsidRPr="00C66B0F">
        <w:rPr>
          <w:sz w:val="24"/>
          <w:szCs w:val="24"/>
        </w:rPr>
        <w:tab/>
        <w:t>б) составление тезисов;</w:t>
      </w:r>
    </w:p>
    <w:p w:rsidR="00D649DE" w:rsidRPr="00C66B0F" w:rsidRDefault="00D649DE" w:rsidP="00D649DE">
      <w:pPr>
        <w:spacing w:line="276" w:lineRule="auto"/>
        <w:ind w:firstLine="709"/>
        <w:jc w:val="both"/>
        <w:rPr>
          <w:sz w:val="24"/>
          <w:szCs w:val="24"/>
        </w:rPr>
      </w:pPr>
      <w:r w:rsidRPr="00C66B0F">
        <w:rPr>
          <w:sz w:val="24"/>
          <w:szCs w:val="24"/>
        </w:rPr>
        <w:tab/>
      </w:r>
      <w:r w:rsidRPr="00C66B0F">
        <w:rPr>
          <w:sz w:val="24"/>
          <w:szCs w:val="24"/>
        </w:rPr>
        <w:tab/>
        <w:t>в) конспектирование;</w:t>
      </w:r>
    </w:p>
    <w:p w:rsidR="00D649DE" w:rsidRPr="00C66B0F" w:rsidRDefault="00D649DE" w:rsidP="00D649DE">
      <w:pPr>
        <w:spacing w:line="276" w:lineRule="auto"/>
        <w:ind w:firstLine="709"/>
        <w:jc w:val="both"/>
        <w:rPr>
          <w:sz w:val="24"/>
          <w:szCs w:val="24"/>
        </w:rPr>
      </w:pPr>
      <w:r w:rsidRPr="00C66B0F">
        <w:rPr>
          <w:sz w:val="24"/>
          <w:szCs w:val="24"/>
        </w:rPr>
        <w:tab/>
      </w:r>
      <w:r w:rsidRPr="00C66B0F">
        <w:rPr>
          <w:sz w:val="24"/>
          <w:szCs w:val="24"/>
        </w:rPr>
        <w:tab/>
        <w:t>г) выписки;</w:t>
      </w:r>
    </w:p>
    <w:p w:rsidR="00D649DE" w:rsidRPr="00C66B0F" w:rsidRDefault="00D649DE" w:rsidP="00D649DE">
      <w:pPr>
        <w:spacing w:line="276" w:lineRule="auto"/>
        <w:ind w:firstLine="709"/>
        <w:jc w:val="both"/>
        <w:rPr>
          <w:sz w:val="24"/>
          <w:szCs w:val="24"/>
        </w:rPr>
      </w:pPr>
      <w:r w:rsidRPr="00C66B0F">
        <w:rPr>
          <w:sz w:val="24"/>
          <w:szCs w:val="24"/>
        </w:rPr>
        <w:tab/>
      </w:r>
      <w:r w:rsidRPr="00C66B0F">
        <w:rPr>
          <w:sz w:val="24"/>
          <w:szCs w:val="24"/>
        </w:rPr>
        <w:tab/>
        <w:t>д) цитирование;</w:t>
      </w:r>
    </w:p>
    <w:p w:rsidR="00D649DE" w:rsidRPr="00C66B0F" w:rsidRDefault="00D649DE" w:rsidP="00D649DE">
      <w:pPr>
        <w:spacing w:line="276" w:lineRule="auto"/>
        <w:ind w:firstLine="709"/>
        <w:jc w:val="both"/>
        <w:rPr>
          <w:sz w:val="24"/>
          <w:szCs w:val="24"/>
        </w:rPr>
      </w:pPr>
      <w:r w:rsidRPr="00C66B0F">
        <w:rPr>
          <w:sz w:val="24"/>
          <w:szCs w:val="24"/>
        </w:rPr>
        <w:tab/>
      </w:r>
      <w:r w:rsidRPr="00C66B0F">
        <w:rPr>
          <w:sz w:val="24"/>
          <w:szCs w:val="24"/>
        </w:rPr>
        <w:tab/>
        <w:t>е) аннотация;</w:t>
      </w:r>
    </w:p>
    <w:p w:rsidR="00D649DE" w:rsidRPr="00C66B0F" w:rsidRDefault="00D649DE" w:rsidP="00D649DE">
      <w:pPr>
        <w:spacing w:line="276" w:lineRule="auto"/>
        <w:ind w:firstLine="709"/>
        <w:jc w:val="both"/>
        <w:rPr>
          <w:sz w:val="24"/>
          <w:szCs w:val="24"/>
        </w:rPr>
      </w:pPr>
      <w:r w:rsidRPr="00C66B0F">
        <w:rPr>
          <w:sz w:val="24"/>
          <w:szCs w:val="24"/>
        </w:rPr>
        <w:tab/>
      </w:r>
      <w:r w:rsidRPr="00C66B0F">
        <w:rPr>
          <w:sz w:val="24"/>
          <w:szCs w:val="24"/>
        </w:rPr>
        <w:tab/>
        <w:t>ж) составление схем, таблиц, графиков по прочитанному.</w:t>
      </w:r>
    </w:p>
    <w:p w:rsidR="00D649DE" w:rsidRPr="00C66B0F" w:rsidRDefault="00D649DE" w:rsidP="00D649DE">
      <w:pPr>
        <w:spacing w:line="276" w:lineRule="auto"/>
        <w:ind w:firstLine="709"/>
        <w:jc w:val="both"/>
        <w:rPr>
          <w:sz w:val="24"/>
          <w:szCs w:val="24"/>
        </w:rPr>
      </w:pPr>
      <w:r w:rsidRPr="00C66B0F">
        <w:rPr>
          <w:sz w:val="24"/>
          <w:szCs w:val="24"/>
        </w:rPr>
        <w:t>5. Как вы готовитесь к семинарам и практическим занятиям:</w:t>
      </w:r>
    </w:p>
    <w:p w:rsidR="00D649DE" w:rsidRPr="00C66B0F" w:rsidRDefault="00D649DE" w:rsidP="00D649DE">
      <w:pPr>
        <w:spacing w:line="276" w:lineRule="auto"/>
        <w:ind w:firstLine="709"/>
        <w:jc w:val="both"/>
        <w:rPr>
          <w:sz w:val="24"/>
          <w:szCs w:val="24"/>
        </w:rPr>
      </w:pPr>
      <w:r w:rsidRPr="00C66B0F">
        <w:rPr>
          <w:sz w:val="24"/>
          <w:szCs w:val="24"/>
        </w:rPr>
        <w:tab/>
        <w:t>а) причитываю и конспектирую первоисточники;</w:t>
      </w:r>
    </w:p>
    <w:p w:rsidR="00D649DE" w:rsidRPr="00C66B0F" w:rsidRDefault="00D649DE" w:rsidP="00D649DE">
      <w:pPr>
        <w:spacing w:line="276" w:lineRule="auto"/>
        <w:ind w:firstLine="709"/>
        <w:jc w:val="both"/>
        <w:rPr>
          <w:sz w:val="24"/>
          <w:szCs w:val="24"/>
        </w:rPr>
      </w:pPr>
      <w:r w:rsidRPr="00C66B0F">
        <w:rPr>
          <w:sz w:val="24"/>
          <w:szCs w:val="24"/>
        </w:rPr>
        <w:lastRenderedPageBreak/>
        <w:tab/>
        <w:t>б) изучаю раздел учебного пособия, конспект лекции;</w:t>
      </w:r>
    </w:p>
    <w:p w:rsidR="00D649DE" w:rsidRPr="00C66B0F" w:rsidRDefault="00D649DE" w:rsidP="00D649DE">
      <w:pPr>
        <w:spacing w:line="276" w:lineRule="auto"/>
        <w:ind w:firstLine="709"/>
        <w:jc w:val="both"/>
        <w:rPr>
          <w:sz w:val="24"/>
          <w:szCs w:val="24"/>
        </w:rPr>
      </w:pPr>
      <w:r w:rsidRPr="00C66B0F">
        <w:rPr>
          <w:sz w:val="24"/>
          <w:szCs w:val="24"/>
        </w:rPr>
        <w:tab/>
        <w:t>в) просматриваю рекомендованную литературу;</w:t>
      </w:r>
    </w:p>
    <w:p w:rsidR="00D649DE" w:rsidRPr="00C66B0F" w:rsidRDefault="00D649DE" w:rsidP="00D649DE">
      <w:pPr>
        <w:spacing w:line="276" w:lineRule="auto"/>
        <w:ind w:firstLine="709"/>
        <w:jc w:val="both"/>
        <w:rPr>
          <w:sz w:val="24"/>
          <w:szCs w:val="24"/>
        </w:rPr>
      </w:pPr>
      <w:r w:rsidRPr="00C66B0F">
        <w:rPr>
          <w:sz w:val="24"/>
          <w:szCs w:val="24"/>
        </w:rPr>
        <w:tab/>
        <w:t>г) анализирую практику репетиций мастеров сцены;</w:t>
      </w:r>
    </w:p>
    <w:p w:rsidR="00D649DE" w:rsidRPr="00C66B0F" w:rsidRDefault="00D649DE" w:rsidP="00D649DE">
      <w:pPr>
        <w:spacing w:line="276" w:lineRule="auto"/>
        <w:ind w:firstLine="709"/>
        <w:jc w:val="both"/>
        <w:rPr>
          <w:sz w:val="24"/>
          <w:szCs w:val="24"/>
        </w:rPr>
      </w:pPr>
      <w:r w:rsidRPr="00C66B0F">
        <w:rPr>
          <w:sz w:val="24"/>
          <w:szCs w:val="24"/>
        </w:rPr>
        <w:tab/>
        <w:t>д) разрабатываю ответы на вопросы.</w:t>
      </w:r>
    </w:p>
    <w:p w:rsidR="00D649DE" w:rsidRPr="00C66B0F" w:rsidRDefault="00D649DE" w:rsidP="00D649DE">
      <w:pPr>
        <w:spacing w:line="276" w:lineRule="auto"/>
        <w:ind w:firstLine="709"/>
        <w:jc w:val="both"/>
        <w:rPr>
          <w:sz w:val="24"/>
          <w:szCs w:val="24"/>
        </w:rPr>
      </w:pPr>
      <w:r w:rsidRPr="00C66B0F">
        <w:rPr>
          <w:sz w:val="24"/>
          <w:szCs w:val="24"/>
        </w:rPr>
        <w:t>6. Как вы изучаете первоисточники:</w:t>
      </w:r>
    </w:p>
    <w:p w:rsidR="00D649DE" w:rsidRPr="00C66B0F" w:rsidRDefault="00D649DE" w:rsidP="00D649DE">
      <w:pPr>
        <w:spacing w:line="276" w:lineRule="auto"/>
        <w:ind w:firstLine="709"/>
        <w:jc w:val="both"/>
        <w:rPr>
          <w:sz w:val="24"/>
          <w:szCs w:val="24"/>
        </w:rPr>
      </w:pPr>
      <w:r w:rsidRPr="00C66B0F">
        <w:rPr>
          <w:sz w:val="24"/>
          <w:szCs w:val="24"/>
        </w:rPr>
        <w:tab/>
        <w:t>а) прочитываю и переписываю текст;</w:t>
      </w:r>
    </w:p>
    <w:p w:rsidR="00D649DE" w:rsidRPr="00C66B0F" w:rsidRDefault="00D649DE" w:rsidP="00D649DE">
      <w:pPr>
        <w:spacing w:line="276" w:lineRule="auto"/>
        <w:ind w:firstLine="709"/>
        <w:jc w:val="both"/>
        <w:rPr>
          <w:sz w:val="24"/>
          <w:szCs w:val="24"/>
        </w:rPr>
      </w:pPr>
      <w:r w:rsidRPr="00C66B0F">
        <w:rPr>
          <w:sz w:val="24"/>
          <w:szCs w:val="24"/>
        </w:rPr>
        <w:tab/>
        <w:t>б) прочитываю текст, выбираю на мой взгляд главное, записываю;</w:t>
      </w:r>
    </w:p>
    <w:p w:rsidR="00D649DE" w:rsidRPr="00C66B0F" w:rsidRDefault="00D649DE" w:rsidP="00D649DE">
      <w:pPr>
        <w:spacing w:line="276" w:lineRule="auto"/>
        <w:ind w:firstLine="709"/>
        <w:jc w:val="both"/>
        <w:rPr>
          <w:sz w:val="24"/>
          <w:szCs w:val="24"/>
        </w:rPr>
      </w:pPr>
      <w:r w:rsidRPr="00C66B0F">
        <w:rPr>
          <w:sz w:val="24"/>
          <w:szCs w:val="24"/>
        </w:rPr>
        <w:tab/>
        <w:t>в) раскрываю главные положения работы с текстом источника;</w:t>
      </w:r>
    </w:p>
    <w:p w:rsidR="00D649DE" w:rsidRPr="00C66B0F" w:rsidRDefault="00D649DE" w:rsidP="00D649DE">
      <w:pPr>
        <w:spacing w:line="276" w:lineRule="auto"/>
        <w:ind w:firstLine="709"/>
        <w:jc w:val="both"/>
        <w:rPr>
          <w:sz w:val="24"/>
          <w:szCs w:val="24"/>
        </w:rPr>
      </w:pPr>
      <w:r w:rsidRPr="00C66B0F">
        <w:rPr>
          <w:sz w:val="24"/>
          <w:szCs w:val="24"/>
        </w:rPr>
        <w:tab/>
        <w:t>г) раскрываю главные положения своими словами с привлечением</w:t>
      </w:r>
    </w:p>
    <w:p w:rsidR="00D649DE" w:rsidRPr="00C66B0F" w:rsidRDefault="00D649DE" w:rsidP="00D649DE">
      <w:pPr>
        <w:spacing w:line="276" w:lineRule="auto"/>
        <w:ind w:firstLine="709"/>
        <w:jc w:val="both"/>
        <w:rPr>
          <w:sz w:val="24"/>
          <w:szCs w:val="24"/>
        </w:rPr>
      </w:pPr>
      <w:r w:rsidRPr="00C66B0F">
        <w:rPr>
          <w:sz w:val="24"/>
          <w:szCs w:val="24"/>
        </w:rPr>
        <w:tab/>
        <w:t xml:space="preserve"> цитат из работы;</w:t>
      </w:r>
    </w:p>
    <w:p w:rsidR="00D649DE" w:rsidRPr="00C66B0F" w:rsidRDefault="00D649DE" w:rsidP="00D649DE">
      <w:pPr>
        <w:spacing w:line="276" w:lineRule="auto"/>
        <w:ind w:firstLine="709"/>
        <w:jc w:val="both"/>
        <w:rPr>
          <w:sz w:val="24"/>
          <w:szCs w:val="24"/>
        </w:rPr>
      </w:pPr>
      <w:r w:rsidRPr="00C66B0F">
        <w:rPr>
          <w:sz w:val="24"/>
          <w:szCs w:val="24"/>
        </w:rPr>
        <w:t>7. Какая помощь от преподавателей требуется вам для успешного выполнения самостоятельной работы?</w:t>
      </w:r>
    </w:p>
    <w:p w:rsidR="00D649DE" w:rsidRPr="00C66B0F" w:rsidRDefault="00D649DE" w:rsidP="00D649DE">
      <w:pPr>
        <w:spacing w:line="276" w:lineRule="auto"/>
        <w:ind w:firstLine="709"/>
        <w:jc w:val="both"/>
        <w:rPr>
          <w:sz w:val="24"/>
          <w:szCs w:val="24"/>
        </w:rPr>
      </w:pPr>
      <w:r w:rsidRPr="00C66B0F">
        <w:rPr>
          <w:sz w:val="24"/>
          <w:szCs w:val="24"/>
        </w:rPr>
        <w:t>________________________________________________________________________________________________________________________________________________________________________________________________</w:t>
      </w:r>
    </w:p>
    <w:p w:rsidR="00D649DE" w:rsidRPr="00192562" w:rsidRDefault="00D649DE" w:rsidP="00D649DE">
      <w:pPr>
        <w:spacing w:line="276" w:lineRule="auto"/>
        <w:ind w:firstLine="709"/>
        <w:jc w:val="both"/>
      </w:pPr>
    </w:p>
    <w:p w:rsidR="00D649DE" w:rsidRPr="00C66B0F" w:rsidRDefault="00D649DE" w:rsidP="00D649DE">
      <w:pPr>
        <w:spacing w:line="276" w:lineRule="auto"/>
        <w:ind w:firstLine="709"/>
        <w:jc w:val="both"/>
        <w:rPr>
          <w:sz w:val="24"/>
          <w:szCs w:val="24"/>
        </w:rPr>
      </w:pPr>
      <w:r w:rsidRPr="00C66B0F">
        <w:rPr>
          <w:sz w:val="24"/>
          <w:szCs w:val="24"/>
        </w:rPr>
        <w:tab/>
        <w:t xml:space="preserve">Для определения примерного распорядка дня студентов мы проводим анкету-опрос по выявлению типичного распорядка дня студентов разных курсов, чтобы выявить часы самостоятельной работы. К часам самостоятельной работы мы относим работу по подготовке </w:t>
      </w:r>
      <w:r w:rsidR="00C66B0F" w:rsidRPr="00C66B0F">
        <w:rPr>
          <w:sz w:val="24"/>
          <w:szCs w:val="24"/>
        </w:rPr>
        <w:t>к лекциям</w:t>
      </w:r>
      <w:r w:rsidRPr="00C66B0F">
        <w:rPr>
          <w:sz w:val="24"/>
          <w:szCs w:val="24"/>
        </w:rPr>
        <w:t xml:space="preserve"> семинарам, самостоятельную работу (под контролем преподавателей) над этюдами и драматическими отрывками, репетиции вокальных, пластических и фехтовальных номеров, подготовку к репетициям, посещение спектаклей разных курсов и театров с дальнейшим их анализом.</w:t>
      </w:r>
    </w:p>
    <w:p w:rsidR="00D649DE" w:rsidRPr="00C66B0F" w:rsidRDefault="00D649DE" w:rsidP="00D649DE">
      <w:pPr>
        <w:spacing w:line="276" w:lineRule="auto"/>
        <w:ind w:firstLine="709"/>
        <w:jc w:val="both"/>
        <w:rPr>
          <w:sz w:val="24"/>
          <w:szCs w:val="24"/>
        </w:rPr>
      </w:pPr>
      <w:r w:rsidRPr="00C66B0F">
        <w:rPr>
          <w:sz w:val="24"/>
          <w:szCs w:val="24"/>
        </w:rPr>
        <w:tab/>
        <w:t>Вот примерный распорядок дня студента театрального отделения:</w:t>
      </w:r>
    </w:p>
    <w:p w:rsidR="00D649DE" w:rsidRPr="00C66B0F" w:rsidRDefault="00C66B0F" w:rsidP="00D649DE">
      <w:pPr>
        <w:widowControl/>
        <w:numPr>
          <w:ilvl w:val="0"/>
          <w:numId w:val="2"/>
        </w:numPr>
        <w:autoSpaceDE/>
        <w:autoSpaceDN/>
        <w:spacing w:line="276" w:lineRule="auto"/>
        <w:ind w:left="0" w:firstLine="709"/>
        <w:jc w:val="both"/>
        <w:rPr>
          <w:sz w:val="24"/>
          <w:szCs w:val="24"/>
        </w:rPr>
      </w:pPr>
      <w:r w:rsidRPr="00C66B0F">
        <w:rPr>
          <w:sz w:val="24"/>
          <w:szCs w:val="24"/>
        </w:rPr>
        <w:t>подъем -</w:t>
      </w:r>
      <w:r w:rsidR="00D649DE" w:rsidRPr="00C66B0F">
        <w:rPr>
          <w:sz w:val="24"/>
          <w:szCs w:val="24"/>
        </w:rPr>
        <w:t xml:space="preserve"> 6:00</w:t>
      </w:r>
    </w:p>
    <w:p w:rsidR="00D649DE" w:rsidRPr="00C66B0F" w:rsidRDefault="00D649DE" w:rsidP="00D649DE">
      <w:pPr>
        <w:widowControl/>
        <w:numPr>
          <w:ilvl w:val="0"/>
          <w:numId w:val="2"/>
        </w:numPr>
        <w:autoSpaceDE/>
        <w:autoSpaceDN/>
        <w:spacing w:line="276" w:lineRule="auto"/>
        <w:ind w:left="0" w:firstLine="709"/>
        <w:jc w:val="both"/>
        <w:rPr>
          <w:sz w:val="24"/>
          <w:szCs w:val="24"/>
        </w:rPr>
      </w:pPr>
      <w:r w:rsidRPr="00C66B0F">
        <w:rPr>
          <w:sz w:val="24"/>
          <w:szCs w:val="24"/>
        </w:rPr>
        <w:t>утренний туалет, зарядка, завтрак, дорога в институт – с 6:10 до 8:45</w:t>
      </w:r>
    </w:p>
    <w:p w:rsidR="00D649DE" w:rsidRPr="00C66B0F" w:rsidRDefault="00D649DE" w:rsidP="00D649DE">
      <w:pPr>
        <w:widowControl/>
        <w:numPr>
          <w:ilvl w:val="0"/>
          <w:numId w:val="2"/>
        </w:numPr>
        <w:autoSpaceDE/>
        <w:autoSpaceDN/>
        <w:spacing w:line="276" w:lineRule="auto"/>
        <w:ind w:left="0" w:firstLine="709"/>
        <w:jc w:val="both"/>
        <w:rPr>
          <w:sz w:val="24"/>
          <w:szCs w:val="24"/>
        </w:rPr>
      </w:pPr>
      <w:r w:rsidRPr="00C66B0F">
        <w:rPr>
          <w:sz w:val="24"/>
          <w:szCs w:val="24"/>
        </w:rPr>
        <w:t>аудиторные занятия по расписанию с 9:00 до 13:30</w:t>
      </w:r>
    </w:p>
    <w:p w:rsidR="00D649DE" w:rsidRPr="00C66B0F" w:rsidRDefault="00D649DE" w:rsidP="00D649DE">
      <w:pPr>
        <w:widowControl/>
        <w:numPr>
          <w:ilvl w:val="0"/>
          <w:numId w:val="2"/>
        </w:numPr>
        <w:autoSpaceDE/>
        <w:autoSpaceDN/>
        <w:spacing w:line="276" w:lineRule="auto"/>
        <w:ind w:left="0" w:firstLine="709"/>
        <w:jc w:val="both"/>
        <w:rPr>
          <w:sz w:val="24"/>
          <w:szCs w:val="24"/>
        </w:rPr>
      </w:pPr>
      <w:r w:rsidRPr="00C66B0F">
        <w:rPr>
          <w:sz w:val="24"/>
          <w:szCs w:val="24"/>
        </w:rPr>
        <w:t>обед – с 13:30 до 14:20</w:t>
      </w:r>
    </w:p>
    <w:p w:rsidR="00D649DE" w:rsidRPr="00C66B0F" w:rsidRDefault="00D649DE" w:rsidP="00D649DE">
      <w:pPr>
        <w:widowControl/>
        <w:numPr>
          <w:ilvl w:val="0"/>
          <w:numId w:val="2"/>
        </w:numPr>
        <w:autoSpaceDE/>
        <w:autoSpaceDN/>
        <w:spacing w:line="276" w:lineRule="auto"/>
        <w:ind w:left="0" w:firstLine="709"/>
        <w:jc w:val="both"/>
        <w:rPr>
          <w:sz w:val="24"/>
          <w:szCs w:val="24"/>
        </w:rPr>
      </w:pPr>
      <w:r w:rsidRPr="00C66B0F">
        <w:rPr>
          <w:sz w:val="24"/>
          <w:szCs w:val="24"/>
        </w:rPr>
        <w:t>репетиции с 14:20 до 18:00</w:t>
      </w:r>
    </w:p>
    <w:p w:rsidR="00D649DE" w:rsidRPr="00C66B0F" w:rsidRDefault="00D649DE" w:rsidP="00D649DE">
      <w:pPr>
        <w:widowControl/>
        <w:numPr>
          <w:ilvl w:val="0"/>
          <w:numId w:val="2"/>
        </w:numPr>
        <w:autoSpaceDE/>
        <w:autoSpaceDN/>
        <w:spacing w:line="276" w:lineRule="auto"/>
        <w:ind w:left="0" w:firstLine="709"/>
        <w:jc w:val="both"/>
        <w:rPr>
          <w:sz w:val="24"/>
          <w:szCs w:val="24"/>
        </w:rPr>
      </w:pPr>
      <w:r w:rsidRPr="00C66B0F">
        <w:rPr>
          <w:sz w:val="24"/>
          <w:szCs w:val="24"/>
        </w:rPr>
        <w:t>самостоятельная работа студентов с 18:00 до 21:00. В дни, когда нет специальности, самостоятельная работа начинается с 16:00</w:t>
      </w:r>
    </w:p>
    <w:p w:rsidR="00D649DE" w:rsidRPr="00C66B0F" w:rsidRDefault="00D649DE" w:rsidP="00D649DE">
      <w:pPr>
        <w:widowControl/>
        <w:numPr>
          <w:ilvl w:val="0"/>
          <w:numId w:val="2"/>
        </w:numPr>
        <w:autoSpaceDE/>
        <w:autoSpaceDN/>
        <w:spacing w:line="276" w:lineRule="auto"/>
        <w:ind w:left="0" w:firstLine="709"/>
        <w:jc w:val="both"/>
        <w:rPr>
          <w:sz w:val="24"/>
          <w:szCs w:val="24"/>
        </w:rPr>
      </w:pPr>
      <w:r w:rsidRPr="00C66B0F">
        <w:rPr>
          <w:sz w:val="24"/>
          <w:szCs w:val="24"/>
        </w:rPr>
        <w:t>время, используемое на культурный досуг с 21:00 до 23:00</w:t>
      </w:r>
    </w:p>
    <w:p w:rsidR="00D649DE" w:rsidRPr="00C66B0F" w:rsidRDefault="00D649DE" w:rsidP="00D649DE">
      <w:pPr>
        <w:widowControl/>
        <w:numPr>
          <w:ilvl w:val="0"/>
          <w:numId w:val="2"/>
        </w:numPr>
        <w:autoSpaceDE/>
        <w:autoSpaceDN/>
        <w:spacing w:line="276" w:lineRule="auto"/>
        <w:ind w:left="0" w:firstLine="709"/>
        <w:jc w:val="both"/>
        <w:rPr>
          <w:sz w:val="24"/>
          <w:szCs w:val="24"/>
        </w:rPr>
      </w:pPr>
      <w:r w:rsidRPr="00C66B0F">
        <w:rPr>
          <w:sz w:val="24"/>
          <w:szCs w:val="24"/>
        </w:rPr>
        <w:t>сон с 23:00 до 6:00</w:t>
      </w:r>
    </w:p>
    <w:p w:rsidR="00D649DE" w:rsidRPr="00192562" w:rsidRDefault="00D649DE" w:rsidP="00D649DE">
      <w:pPr>
        <w:pStyle w:val="44"/>
        <w:spacing w:line="276" w:lineRule="auto"/>
        <w:ind w:firstLine="709"/>
        <w:jc w:val="both"/>
        <w:rPr>
          <w:b/>
          <w:i/>
          <w:sz w:val="24"/>
          <w:szCs w:val="24"/>
        </w:rPr>
      </w:pPr>
    </w:p>
    <w:p w:rsidR="00D649DE" w:rsidRPr="00192562" w:rsidRDefault="00D649DE" w:rsidP="00D649DE">
      <w:pPr>
        <w:spacing w:line="276" w:lineRule="auto"/>
        <w:ind w:firstLine="709"/>
        <w:jc w:val="center"/>
        <w:rPr>
          <w:b/>
          <w:i/>
          <w:u w:val="single"/>
        </w:rPr>
      </w:pPr>
    </w:p>
    <w:p w:rsidR="00D649DE" w:rsidRPr="00332F2E" w:rsidRDefault="00D649DE" w:rsidP="00D649DE">
      <w:pPr>
        <w:keepNext/>
        <w:keepLines/>
        <w:widowControl/>
        <w:numPr>
          <w:ilvl w:val="0"/>
          <w:numId w:val="6"/>
        </w:numPr>
        <w:autoSpaceDE/>
        <w:autoSpaceDN/>
        <w:spacing w:line="276" w:lineRule="auto"/>
        <w:ind w:left="0" w:firstLine="709"/>
        <w:outlineLvl w:val="1"/>
        <w:rPr>
          <w:b/>
          <w:sz w:val="24"/>
          <w:szCs w:val="24"/>
        </w:rPr>
      </w:pPr>
      <w:r w:rsidRPr="00332F2E">
        <w:rPr>
          <w:b/>
          <w:sz w:val="24"/>
          <w:szCs w:val="24"/>
        </w:rPr>
        <w:t>ОЦЕНКА САМОСТОЯТЕЛЬНОЙ РАБОТЫ</w:t>
      </w:r>
    </w:p>
    <w:p w:rsidR="00332F2E" w:rsidRPr="00332F2E" w:rsidRDefault="00332F2E" w:rsidP="00332F2E">
      <w:pPr>
        <w:keepNext/>
        <w:keepLines/>
        <w:widowControl/>
        <w:autoSpaceDE/>
        <w:autoSpaceDN/>
        <w:spacing w:line="276" w:lineRule="auto"/>
        <w:ind w:firstLine="709"/>
        <w:outlineLvl w:val="1"/>
        <w:rPr>
          <w:sz w:val="24"/>
          <w:szCs w:val="24"/>
        </w:rPr>
      </w:pPr>
      <w:r w:rsidRPr="00332F2E">
        <w:rPr>
          <w:sz w:val="24"/>
          <w:szCs w:val="24"/>
        </w:rPr>
        <w:t>Результаты самостоятельной работы оцениваются и учитываются в ходе текущей, промежуточной аттестации студента по изучаемой дисциплине.</w:t>
      </w:r>
    </w:p>
    <w:p w:rsidR="00D649DE" w:rsidRPr="00332F2E" w:rsidRDefault="00D649DE" w:rsidP="00D649DE">
      <w:pPr>
        <w:ind w:firstLine="709"/>
        <w:jc w:val="both"/>
        <w:rPr>
          <w:sz w:val="24"/>
          <w:szCs w:val="24"/>
        </w:rPr>
      </w:pPr>
    </w:p>
    <w:p w:rsidR="00D649DE" w:rsidRPr="00332F2E" w:rsidRDefault="00D649DE" w:rsidP="00D649DE">
      <w:pPr>
        <w:tabs>
          <w:tab w:val="left" w:pos="1694"/>
        </w:tabs>
        <w:jc w:val="center"/>
        <w:rPr>
          <w:b/>
          <w:sz w:val="24"/>
          <w:szCs w:val="24"/>
        </w:rPr>
      </w:pPr>
      <w:r w:rsidRPr="00332F2E">
        <w:rPr>
          <w:b/>
          <w:sz w:val="24"/>
          <w:szCs w:val="24"/>
        </w:rPr>
        <w:t xml:space="preserve">Критерии оценок </w:t>
      </w:r>
    </w:p>
    <w:p w:rsidR="00D649DE" w:rsidRPr="00332F2E" w:rsidRDefault="00D649DE" w:rsidP="00D649DE">
      <w:pPr>
        <w:tabs>
          <w:tab w:val="left" w:pos="1694"/>
        </w:tabs>
        <w:ind w:firstLine="567"/>
        <w:jc w:val="both"/>
        <w:rPr>
          <w:sz w:val="24"/>
          <w:szCs w:val="24"/>
          <w:lang w:eastAsia="zh-CN"/>
        </w:rPr>
      </w:pPr>
      <w:r w:rsidRPr="00332F2E">
        <w:rPr>
          <w:sz w:val="24"/>
          <w:szCs w:val="24"/>
          <w:lang w:eastAsia="zh-CN"/>
        </w:rPr>
        <w:t>-5 ОТЛИЧНО-  студент полно излагает изученный ма</w:t>
      </w:r>
      <w:r w:rsidRPr="00332F2E">
        <w:rPr>
          <w:sz w:val="24"/>
          <w:szCs w:val="24"/>
          <w:lang w:eastAsia="zh-CN"/>
        </w:rPr>
        <w:softHyphen/>
        <w:t>териал, даёт правильное определение специализированных понятий языковых понятий; обнаружива</w:t>
      </w:r>
      <w:r w:rsidRPr="00332F2E">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332F2E">
        <w:rPr>
          <w:sz w:val="24"/>
          <w:szCs w:val="24"/>
          <w:lang w:eastAsia="zh-CN"/>
        </w:rPr>
        <w:softHyphen/>
        <w:t>тельно и правильно с точки зрения норм литературного языка.</w:t>
      </w:r>
    </w:p>
    <w:p w:rsidR="00D649DE" w:rsidRPr="00332F2E" w:rsidRDefault="00D649DE" w:rsidP="00D649DE">
      <w:pPr>
        <w:tabs>
          <w:tab w:val="left" w:pos="1694"/>
        </w:tabs>
        <w:ind w:firstLine="567"/>
        <w:jc w:val="both"/>
        <w:rPr>
          <w:sz w:val="24"/>
          <w:szCs w:val="24"/>
          <w:lang w:eastAsia="zh-CN"/>
        </w:rPr>
      </w:pPr>
      <w:r w:rsidRPr="00332F2E">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D649DE" w:rsidRPr="00332F2E" w:rsidRDefault="00D649DE" w:rsidP="00D649DE">
      <w:pPr>
        <w:tabs>
          <w:tab w:val="left" w:pos="1694"/>
        </w:tabs>
        <w:ind w:firstLine="567"/>
        <w:jc w:val="both"/>
        <w:rPr>
          <w:sz w:val="24"/>
          <w:szCs w:val="24"/>
          <w:lang w:eastAsia="zh-CN"/>
        </w:rPr>
      </w:pPr>
      <w:r w:rsidRPr="00332F2E">
        <w:rPr>
          <w:sz w:val="24"/>
          <w:szCs w:val="24"/>
          <w:lang w:eastAsia="zh-CN"/>
        </w:rPr>
        <w:lastRenderedPageBreak/>
        <w:t xml:space="preserve">- 3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w:t>
      </w:r>
      <w:proofErr w:type="gramStart"/>
      <w:r w:rsidRPr="00332F2E">
        <w:rPr>
          <w:sz w:val="24"/>
          <w:szCs w:val="24"/>
          <w:lang w:eastAsia="zh-CN"/>
        </w:rPr>
        <w:t>не достаточно</w:t>
      </w:r>
      <w:proofErr w:type="gramEnd"/>
      <w:r w:rsidRPr="00332F2E">
        <w:rPr>
          <w:sz w:val="24"/>
          <w:szCs w:val="24"/>
          <w:lang w:eastAsia="zh-CN"/>
        </w:rPr>
        <w:t xml:space="preserve">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D649DE" w:rsidRPr="00332F2E" w:rsidRDefault="00D649DE" w:rsidP="00D649DE">
      <w:pPr>
        <w:tabs>
          <w:tab w:val="left" w:pos="1694"/>
        </w:tabs>
        <w:ind w:firstLine="567"/>
        <w:jc w:val="both"/>
        <w:rPr>
          <w:sz w:val="24"/>
          <w:szCs w:val="24"/>
          <w:lang w:eastAsia="zh-CN"/>
        </w:rPr>
      </w:pPr>
      <w:r w:rsidRPr="00332F2E">
        <w:rPr>
          <w:sz w:val="24"/>
          <w:szCs w:val="24"/>
          <w:lang w:eastAsia="zh-CN"/>
        </w:rPr>
        <w:t>-2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коррекции преподавателем, отказывается отвечать на занятии.</w:t>
      </w:r>
    </w:p>
    <w:p w:rsidR="00D649DE" w:rsidRPr="00332F2E" w:rsidRDefault="00D649DE" w:rsidP="00192562">
      <w:pPr>
        <w:tabs>
          <w:tab w:val="left" w:pos="1694"/>
        </w:tabs>
        <w:rPr>
          <w:sz w:val="24"/>
          <w:szCs w:val="24"/>
        </w:rPr>
      </w:pPr>
    </w:p>
    <w:p w:rsidR="00D649DE" w:rsidRPr="00332F2E" w:rsidRDefault="00D649DE" w:rsidP="00192562">
      <w:pPr>
        <w:tabs>
          <w:tab w:val="left" w:pos="1694"/>
        </w:tabs>
        <w:ind w:firstLine="709"/>
        <w:jc w:val="both"/>
        <w:rPr>
          <w:b/>
          <w:sz w:val="24"/>
          <w:szCs w:val="24"/>
        </w:rPr>
      </w:pPr>
      <w:r w:rsidRPr="00332F2E">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C66B0F" w:rsidRPr="00332F2E" w:rsidRDefault="00C66B0F" w:rsidP="00C66B0F">
      <w:pPr>
        <w:pStyle w:val="a8"/>
        <w:widowControl/>
        <w:autoSpaceDE/>
        <w:autoSpaceDN/>
        <w:ind w:left="720"/>
        <w:jc w:val="both"/>
        <w:rPr>
          <w:b/>
          <w:sz w:val="24"/>
          <w:szCs w:val="24"/>
        </w:rPr>
      </w:pPr>
    </w:p>
    <w:p w:rsidR="00C66B0F" w:rsidRPr="00332F2E" w:rsidRDefault="00C66B0F" w:rsidP="00C66B0F">
      <w:pPr>
        <w:pStyle w:val="a8"/>
        <w:widowControl/>
        <w:autoSpaceDE/>
        <w:autoSpaceDN/>
        <w:ind w:left="720"/>
        <w:jc w:val="both"/>
        <w:rPr>
          <w:b/>
          <w:sz w:val="24"/>
          <w:szCs w:val="24"/>
        </w:rPr>
      </w:pPr>
    </w:p>
    <w:p w:rsidR="00D649DE" w:rsidRPr="00332F2E" w:rsidRDefault="00332F2E" w:rsidP="003328D6">
      <w:pPr>
        <w:pStyle w:val="a8"/>
        <w:widowControl/>
        <w:numPr>
          <w:ilvl w:val="0"/>
          <w:numId w:val="6"/>
        </w:numPr>
        <w:tabs>
          <w:tab w:val="left" w:pos="1694"/>
        </w:tabs>
        <w:autoSpaceDE/>
        <w:autoSpaceDN/>
        <w:ind w:firstLine="709"/>
        <w:jc w:val="both"/>
        <w:rPr>
          <w:b/>
          <w:sz w:val="24"/>
          <w:szCs w:val="24"/>
        </w:rPr>
      </w:pPr>
      <w:r w:rsidRPr="00332F2E">
        <w:rPr>
          <w:b/>
          <w:sz w:val="24"/>
          <w:szCs w:val="24"/>
        </w:rPr>
        <w:t>Список литературы для самостоятельной работы</w:t>
      </w:r>
    </w:p>
    <w:p w:rsidR="00332F2E" w:rsidRPr="00332F2E" w:rsidRDefault="00332F2E" w:rsidP="00D649DE">
      <w:pPr>
        <w:tabs>
          <w:tab w:val="left" w:pos="1694"/>
        </w:tabs>
        <w:ind w:firstLine="709"/>
        <w:jc w:val="both"/>
        <w:rPr>
          <w:b/>
          <w:sz w:val="24"/>
          <w:szCs w:val="24"/>
        </w:rPr>
      </w:pPr>
    </w:p>
    <w:p w:rsidR="00D649DE" w:rsidRPr="00332F2E" w:rsidRDefault="00D649DE" w:rsidP="00D649DE">
      <w:pPr>
        <w:pStyle w:val="24"/>
        <w:spacing w:line="276" w:lineRule="auto"/>
        <w:ind w:firstLine="0"/>
        <w:rPr>
          <w:b/>
          <w:sz w:val="24"/>
          <w:szCs w:val="24"/>
        </w:rPr>
      </w:pPr>
      <w:r w:rsidRPr="00332F2E">
        <w:rPr>
          <w:b/>
          <w:sz w:val="24"/>
          <w:szCs w:val="24"/>
          <w:lang w:eastAsia="zh-CN"/>
        </w:rPr>
        <w:t xml:space="preserve">1. </w:t>
      </w:r>
      <w:r w:rsidRPr="00332F2E">
        <w:rPr>
          <w:b/>
          <w:sz w:val="24"/>
          <w:szCs w:val="24"/>
        </w:rPr>
        <w:t>Основная литература.</w:t>
      </w:r>
    </w:p>
    <w:p w:rsidR="00D649DE" w:rsidRDefault="00D649DE" w:rsidP="00D649DE">
      <w:pPr>
        <w:pStyle w:val="24"/>
        <w:spacing w:line="276" w:lineRule="auto"/>
        <w:ind w:left="-207" w:firstLine="0"/>
        <w:jc w:val="both"/>
        <w:rPr>
          <w:sz w:val="24"/>
          <w:szCs w:val="24"/>
        </w:rPr>
      </w:pPr>
      <w:r w:rsidRPr="00332F2E">
        <w:rPr>
          <w:sz w:val="24"/>
          <w:szCs w:val="24"/>
        </w:rPr>
        <w:t>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D649DE" w:rsidRPr="00332F2E" w:rsidRDefault="00332F2E" w:rsidP="00D649DE">
      <w:pPr>
        <w:pStyle w:val="24"/>
        <w:spacing w:line="276" w:lineRule="auto"/>
        <w:ind w:left="-207" w:firstLine="0"/>
        <w:jc w:val="both"/>
        <w:rPr>
          <w:sz w:val="24"/>
          <w:szCs w:val="24"/>
        </w:rPr>
      </w:pPr>
      <w:r>
        <w:rPr>
          <w:b/>
          <w:sz w:val="24"/>
          <w:szCs w:val="24"/>
        </w:rPr>
        <w:t xml:space="preserve">  2. </w:t>
      </w:r>
      <w:r w:rsidR="00D649DE" w:rsidRPr="00332F2E">
        <w:rPr>
          <w:b/>
          <w:sz w:val="24"/>
          <w:szCs w:val="24"/>
        </w:rPr>
        <w:t>Дополнительная литература.</w:t>
      </w:r>
    </w:p>
    <w:p w:rsidR="00D649DE" w:rsidRPr="00332F2E" w:rsidRDefault="00D649DE" w:rsidP="00D649DE">
      <w:pPr>
        <w:pStyle w:val="24"/>
        <w:spacing w:line="276" w:lineRule="auto"/>
        <w:ind w:firstLine="0"/>
        <w:jc w:val="both"/>
        <w:rPr>
          <w:sz w:val="24"/>
          <w:szCs w:val="24"/>
        </w:rPr>
      </w:pPr>
      <w:r w:rsidRPr="00332F2E">
        <w:rPr>
          <w:sz w:val="24"/>
          <w:szCs w:val="24"/>
        </w:rPr>
        <w:t xml:space="preserve">  </w:t>
      </w:r>
      <w:proofErr w:type="spellStart"/>
      <w:r w:rsidRPr="00332F2E">
        <w:rPr>
          <w:sz w:val="24"/>
          <w:szCs w:val="24"/>
        </w:rPr>
        <w:t>Кнебель</w:t>
      </w:r>
      <w:proofErr w:type="spellEnd"/>
      <w:r w:rsidRPr="00332F2E">
        <w:rPr>
          <w:sz w:val="24"/>
          <w:szCs w:val="24"/>
        </w:rPr>
        <w:t xml:space="preserve"> М.О. О действенном анализе пьесы и роли. М., 1982.</w:t>
      </w:r>
    </w:p>
    <w:p w:rsidR="00D649DE" w:rsidRPr="00332F2E" w:rsidRDefault="00D649DE" w:rsidP="00D649DE">
      <w:pPr>
        <w:pStyle w:val="24"/>
        <w:spacing w:line="276" w:lineRule="auto"/>
        <w:ind w:firstLine="0"/>
        <w:jc w:val="both"/>
        <w:rPr>
          <w:sz w:val="24"/>
          <w:szCs w:val="24"/>
        </w:rPr>
      </w:pPr>
      <w:r w:rsidRPr="00332F2E">
        <w:rPr>
          <w:sz w:val="24"/>
          <w:szCs w:val="24"/>
        </w:rPr>
        <w:t xml:space="preserve">  Немирович-Данченко Вл. И. О творчестве актера. М., 1973</w:t>
      </w:r>
    </w:p>
    <w:p w:rsidR="00D649DE" w:rsidRPr="00332F2E" w:rsidRDefault="00D649DE" w:rsidP="00D649DE">
      <w:pPr>
        <w:pStyle w:val="24"/>
        <w:spacing w:line="276" w:lineRule="auto"/>
        <w:ind w:firstLine="0"/>
        <w:rPr>
          <w:sz w:val="24"/>
          <w:szCs w:val="24"/>
        </w:rPr>
      </w:pPr>
      <w:r w:rsidRPr="00332F2E">
        <w:rPr>
          <w:sz w:val="24"/>
          <w:szCs w:val="24"/>
        </w:rPr>
        <w:t xml:space="preserve"> Михаил Чехов. Литературное наследие. В 2 т. М., 1986.</w:t>
      </w:r>
    </w:p>
    <w:p w:rsidR="00D649DE" w:rsidRPr="00332F2E" w:rsidRDefault="00D649DE" w:rsidP="00D649DE">
      <w:pPr>
        <w:pStyle w:val="24"/>
        <w:spacing w:line="276" w:lineRule="auto"/>
        <w:ind w:firstLine="0"/>
        <w:jc w:val="both"/>
        <w:rPr>
          <w:sz w:val="24"/>
          <w:szCs w:val="24"/>
        </w:rPr>
      </w:pPr>
      <w:r w:rsidRPr="00332F2E">
        <w:rPr>
          <w:sz w:val="24"/>
          <w:szCs w:val="24"/>
        </w:rPr>
        <w:t xml:space="preserve"> Ершов П. М. Технология актерского искусства. М., 1992</w:t>
      </w:r>
    </w:p>
    <w:p w:rsidR="00D649DE" w:rsidRPr="00332F2E" w:rsidRDefault="00D649DE" w:rsidP="00D649DE">
      <w:pPr>
        <w:spacing w:line="276" w:lineRule="auto"/>
        <w:rPr>
          <w:sz w:val="24"/>
          <w:szCs w:val="24"/>
        </w:rPr>
      </w:pPr>
      <w:r w:rsidRPr="00332F2E">
        <w:rPr>
          <w:sz w:val="24"/>
          <w:szCs w:val="24"/>
        </w:rPr>
        <w:t xml:space="preserve"> </w:t>
      </w:r>
      <w:proofErr w:type="spellStart"/>
      <w:r w:rsidRPr="00332F2E">
        <w:rPr>
          <w:sz w:val="24"/>
          <w:szCs w:val="24"/>
        </w:rPr>
        <w:t>Захава</w:t>
      </w:r>
      <w:proofErr w:type="spellEnd"/>
      <w:r w:rsidRPr="00332F2E">
        <w:rPr>
          <w:sz w:val="24"/>
          <w:szCs w:val="24"/>
        </w:rPr>
        <w:t xml:space="preserve"> Б.Е. Мастерство актера и режиссера. – М., «Просвещение», 1973 г. </w:t>
      </w:r>
    </w:p>
    <w:p w:rsidR="00D649DE" w:rsidRPr="00332F2E" w:rsidRDefault="00D649DE" w:rsidP="00D649DE">
      <w:pPr>
        <w:spacing w:line="276" w:lineRule="auto"/>
        <w:rPr>
          <w:sz w:val="24"/>
          <w:szCs w:val="24"/>
        </w:rPr>
      </w:pPr>
      <w:r w:rsidRPr="00332F2E">
        <w:rPr>
          <w:sz w:val="24"/>
          <w:szCs w:val="24"/>
        </w:rPr>
        <w:t xml:space="preserve"> Гиппиус С.В. Гимнастика чувств. М., 2000</w:t>
      </w:r>
    </w:p>
    <w:p w:rsidR="00D649DE" w:rsidRPr="00332F2E" w:rsidRDefault="00D649DE" w:rsidP="00D649DE">
      <w:pPr>
        <w:spacing w:line="276" w:lineRule="auto"/>
        <w:jc w:val="both"/>
        <w:rPr>
          <w:b/>
          <w:i/>
          <w:sz w:val="24"/>
          <w:szCs w:val="24"/>
          <w:highlight w:val="yellow"/>
          <w:lang w:eastAsia="zh-CN"/>
        </w:rPr>
      </w:pPr>
    </w:p>
    <w:p w:rsidR="00D649DE" w:rsidRPr="00332F2E" w:rsidRDefault="00D649DE" w:rsidP="00D649DE">
      <w:pPr>
        <w:snapToGrid w:val="0"/>
        <w:spacing w:line="276" w:lineRule="auto"/>
        <w:jc w:val="both"/>
        <w:rPr>
          <w:b/>
          <w:bCs/>
          <w:sz w:val="24"/>
          <w:szCs w:val="24"/>
          <w:u w:val="single"/>
        </w:rPr>
      </w:pPr>
      <w:r w:rsidRPr="00332F2E">
        <w:rPr>
          <w:b/>
          <w:bCs/>
          <w:sz w:val="24"/>
          <w:szCs w:val="24"/>
          <w:u w:val="single"/>
        </w:rPr>
        <w:t xml:space="preserve">Перечень ресурсов информационно-телекоммуникационной сети «Интернет» </w:t>
      </w:r>
    </w:p>
    <w:p w:rsidR="00D649DE" w:rsidRPr="00332F2E" w:rsidRDefault="00D649DE" w:rsidP="00D649DE">
      <w:pPr>
        <w:spacing w:line="276" w:lineRule="auto"/>
        <w:jc w:val="both"/>
        <w:rPr>
          <w:sz w:val="24"/>
          <w:szCs w:val="24"/>
          <w:lang w:eastAsia="zh-CN"/>
        </w:rPr>
      </w:pPr>
      <w:r w:rsidRPr="00332F2E">
        <w:rPr>
          <w:sz w:val="24"/>
          <w:szCs w:val="24"/>
          <w:lang w:eastAsia="zh-CN"/>
        </w:rPr>
        <w:t xml:space="preserve">Электронно-библиотечная система «Лань»: </w:t>
      </w:r>
      <w:hyperlink r:id="rId5" w:history="1">
        <w:r w:rsidRPr="00332F2E">
          <w:rPr>
            <w:rStyle w:val="ac"/>
            <w:color w:val="auto"/>
            <w:sz w:val="24"/>
            <w:szCs w:val="24"/>
          </w:rPr>
          <w:t>https://e.lanbook.com/</w:t>
        </w:r>
      </w:hyperlink>
    </w:p>
    <w:p w:rsidR="00D649DE" w:rsidRPr="00332F2E" w:rsidRDefault="00D649DE" w:rsidP="00D649DE">
      <w:pPr>
        <w:spacing w:line="276" w:lineRule="auto"/>
        <w:jc w:val="both"/>
        <w:rPr>
          <w:sz w:val="24"/>
          <w:szCs w:val="24"/>
          <w:lang w:eastAsia="zh-CN"/>
        </w:rPr>
      </w:pPr>
      <w:r w:rsidRPr="00332F2E">
        <w:rPr>
          <w:sz w:val="24"/>
          <w:szCs w:val="24"/>
          <w:lang w:eastAsia="zh-CN"/>
        </w:rPr>
        <w:t>Электронно-библиотечная система «</w:t>
      </w:r>
      <w:proofErr w:type="spellStart"/>
      <w:r w:rsidRPr="00332F2E">
        <w:rPr>
          <w:sz w:val="24"/>
          <w:szCs w:val="24"/>
          <w:lang w:eastAsia="zh-CN"/>
        </w:rPr>
        <w:t>Руконт</w:t>
      </w:r>
      <w:proofErr w:type="spellEnd"/>
      <w:r w:rsidRPr="00332F2E">
        <w:rPr>
          <w:sz w:val="24"/>
          <w:szCs w:val="24"/>
          <w:lang w:eastAsia="zh-CN"/>
        </w:rPr>
        <w:t xml:space="preserve">»:  </w:t>
      </w:r>
      <w:hyperlink r:id="rId6" w:history="1">
        <w:r w:rsidRPr="00332F2E">
          <w:rPr>
            <w:rStyle w:val="ac"/>
            <w:color w:val="auto"/>
            <w:sz w:val="24"/>
            <w:szCs w:val="24"/>
          </w:rPr>
          <w:t>https://rucont.ru/</w:t>
        </w:r>
      </w:hyperlink>
    </w:p>
    <w:p w:rsidR="00D649DE" w:rsidRPr="00332F2E" w:rsidRDefault="00D649DE" w:rsidP="00D649DE">
      <w:pPr>
        <w:spacing w:line="276" w:lineRule="auto"/>
        <w:jc w:val="both"/>
        <w:rPr>
          <w:sz w:val="24"/>
          <w:szCs w:val="24"/>
        </w:rPr>
      </w:pPr>
      <w:r w:rsidRPr="00332F2E">
        <w:rPr>
          <w:sz w:val="24"/>
          <w:szCs w:val="24"/>
        </w:rPr>
        <w:t>Электронная библиотека «</w:t>
      </w:r>
      <w:proofErr w:type="spellStart"/>
      <w:r w:rsidRPr="00332F2E">
        <w:rPr>
          <w:sz w:val="24"/>
          <w:szCs w:val="24"/>
        </w:rPr>
        <w:t>Юрайт</w:t>
      </w:r>
      <w:proofErr w:type="spellEnd"/>
      <w:r w:rsidRPr="00332F2E">
        <w:rPr>
          <w:sz w:val="24"/>
          <w:szCs w:val="24"/>
        </w:rPr>
        <w:t>»:</w:t>
      </w:r>
      <w:proofErr w:type="spellStart"/>
      <w:r w:rsidR="009D1B72">
        <w:fldChar w:fldCharType="begin"/>
      </w:r>
      <w:r w:rsidR="009D1B72">
        <w:instrText xml:space="preserve"> HYPERLINK "https://biblio-online.ru/" </w:instrText>
      </w:r>
      <w:r w:rsidR="009D1B72">
        <w:fldChar w:fldCharType="separate"/>
      </w:r>
      <w:r w:rsidRPr="00332F2E">
        <w:rPr>
          <w:rStyle w:val="ac"/>
          <w:color w:val="auto"/>
          <w:sz w:val="24"/>
          <w:szCs w:val="24"/>
        </w:rPr>
        <w:t>https</w:t>
      </w:r>
      <w:proofErr w:type="spellEnd"/>
      <w:r w:rsidRPr="00332F2E">
        <w:rPr>
          <w:rStyle w:val="ac"/>
          <w:color w:val="auto"/>
          <w:sz w:val="24"/>
          <w:szCs w:val="24"/>
        </w:rPr>
        <w:t>://biblio-online.ru/</w:t>
      </w:r>
      <w:r w:rsidR="009D1B72">
        <w:rPr>
          <w:rStyle w:val="ac"/>
          <w:color w:val="auto"/>
          <w:sz w:val="24"/>
          <w:szCs w:val="24"/>
        </w:rPr>
        <w:fldChar w:fldCharType="end"/>
      </w:r>
    </w:p>
    <w:p w:rsidR="00D649DE" w:rsidRPr="00332F2E" w:rsidRDefault="00D649DE" w:rsidP="00D649DE">
      <w:pPr>
        <w:spacing w:line="276" w:lineRule="auto"/>
        <w:jc w:val="both"/>
        <w:rPr>
          <w:sz w:val="24"/>
          <w:szCs w:val="24"/>
        </w:rPr>
      </w:pPr>
      <w:r w:rsidRPr="00332F2E">
        <w:rPr>
          <w:sz w:val="24"/>
          <w:szCs w:val="24"/>
          <w:lang w:eastAsia="zh-CN"/>
        </w:rPr>
        <w:t>Электронно-библиотечная система  «</w:t>
      </w:r>
      <w:proofErr w:type="spellStart"/>
      <w:r w:rsidRPr="00332F2E">
        <w:rPr>
          <w:sz w:val="24"/>
          <w:szCs w:val="24"/>
          <w:lang w:eastAsia="zh-CN"/>
        </w:rPr>
        <w:t>Библиороссика</w:t>
      </w:r>
      <w:proofErr w:type="spellEnd"/>
      <w:r w:rsidRPr="00332F2E">
        <w:rPr>
          <w:sz w:val="24"/>
          <w:szCs w:val="24"/>
          <w:lang w:eastAsia="zh-CN"/>
        </w:rPr>
        <w:t xml:space="preserve">»: </w:t>
      </w:r>
      <w:hyperlink r:id="rId7" w:history="1">
        <w:r w:rsidRPr="00332F2E">
          <w:rPr>
            <w:rStyle w:val="ac"/>
            <w:color w:val="auto"/>
            <w:sz w:val="24"/>
            <w:szCs w:val="24"/>
          </w:rPr>
          <w:t>http://www.bibliorossica.com/</w:t>
        </w:r>
      </w:hyperlink>
    </w:p>
    <w:p w:rsidR="00D649DE" w:rsidRPr="00332F2E" w:rsidRDefault="00D649DE" w:rsidP="00D649DE">
      <w:pPr>
        <w:spacing w:line="276" w:lineRule="auto"/>
        <w:jc w:val="both"/>
        <w:rPr>
          <w:sz w:val="24"/>
          <w:szCs w:val="24"/>
        </w:rPr>
      </w:pPr>
      <w:r w:rsidRPr="00332F2E">
        <w:rPr>
          <w:sz w:val="24"/>
          <w:szCs w:val="24"/>
        </w:rPr>
        <w:t xml:space="preserve">Научная электронная библиотека: </w:t>
      </w:r>
      <w:hyperlink r:id="rId8" w:history="1">
        <w:r w:rsidRPr="00332F2E">
          <w:rPr>
            <w:rStyle w:val="ac"/>
            <w:color w:val="auto"/>
            <w:sz w:val="24"/>
            <w:szCs w:val="24"/>
          </w:rPr>
          <w:t>https://elibrary.ru/projects/subscription/rus_titles_open.asp</w:t>
        </w:r>
      </w:hyperlink>
    </w:p>
    <w:p w:rsidR="00D649DE" w:rsidRPr="00332F2E" w:rsidRDefault="00D649DE" w:rsidP="00D649DE">
      <w:pPr>
        <w:snapToGrid w:val="0"/>
        <w:spacing w:line="276" w:lineRule="auto"/>
        <w:jc w:val="both"/>
        <w:rPr>
          <w:b/>
          <w:bCs/>
          <w:sz w:val="24"/>
          <w:szCs w:val="24"/>
          <w:u w:val="single"/>
        </w:rPr>
      </w:pPr>
    </w:p>
    <w:p w:rsidR="00D649DE" w:rsidRPr="00332F2E" w:rsidRDefault="00D649DE" w:rsidP="00D649DE">
      <w:pPr>
        <w:snapToGrid w:val="0"/>
        <w:spacing w:line="276" w:lineRule="auto"/>
        <w:jc w:val="both"/>
        <w:rPr>
          <w:b/>
          <w:spacing w:val="2"/>
          <w:sz w:val="24"/>
          <w:szCs w:val="24"/>
          <w:lang w:eastAsia="zh-CN"/>
        </w:rPr>
      </w:pPr>
    </w:p>
    <w:p w:rsidR="00D649DE" w:rsidRPr="00332F2E" w:rsidRDefault="00D649DE" w:rsidP="00D649DE">
      <w:pPr>
        <w:ind w:left="360"/>
        <w:contextualSpacing/>
        <w:rPr>
          <w:b/>
          <w:sz w:val="24"/>
          <w:szCs w:val="24"/>
        </w:rPr>
      </w:pPr>
      <w:r w:rsidRPr="00332F2E">
        <w:rPr>
          <w:b/>
          <w:sz w:val="24"/>
          <w:szCs w:val="24"/>
        </w:rPr>
        <w:t>Интернет-ресурсы, современные профессиональные базы данных и информационные справочные системы:</w:t>
      </w:r>
    </w:p>
    <w:p w:rsidR="00D649DE" w:rsidRPr="00332F2E" w:rsidRDefault="00D649DE" w:rsidP="00D649DE">
      <w:pPr>
        <w:ind w:left="360"/>
        <w:contextualSpacing/>
        <w:rPr>
          <w:b/>
          <w:sz w:val="24"/>
          <w:szCs w:val="24"/>
        </w:rPr>
      </w:pPr>
    </w:p>
    <w:p w:rsidR="00D649DE" w:rsidRPr="00332F2E" w:rsidRDefault="009D1B72" w:rsidP="00D649DE">
      <w:pPr>
        <w:snapToGrid w:val="0"/>
        <w:spacing w:line="276" w:lineRule="auto"/>
        <w:rPr>
          <w:bCs/>
          <w:sz w:val="24"/>
          <w:szCs w:val="24"/>
          <w:lang w:eastAsia="zh-CN"/>
        </w:rPr>
      </w:pPr>
      <w:hyperlink r:id="rId9" w:history="1">
        <w:r w:rsidR="00D649DE" w:rsidRPr="00332F2E">
          <w:rPr>
            <w:rStyle w:val="ac"/>
            <w:bCs/>
            <w:color w:val="auto"/>
            <w:sz w:val="24"/>
            <w:szCs w:val="24"/>
          </w:rPr>
          <w:t>http://www.consultant.ru/</w:t>
        </w:r>
      </w:hyperlink>
      <w:r w:rsidR="00D649DE" w:rsidRPr="00332F2E">
        <w:rPr>
          <w:bCs/>
          <w:sz w:val="24"/>
          <w:szCs w:val="24"/>
          <w:lang w:eastAsia="zh-CN"/>
        </w:rPr>
        <w:t xml:space="preserve"> - справочно-правовая система «Консультант плюс»</w:t>
      </w:r>
    </w:p>
    <w:p w:rsidR="00D649DE" w:rsidRPr="00332F2E" w:rsidRDefault="009D1B72" w:rsidP="00D649DE">
      <w:pPr>
        <w:snapToGrid w:val="0"/>
        <w:spacing w:line="276" w:lineRule="auto"/>
        <w:rPr>
          <w:bCs/>
          <w:sz w:val="24"/>
          <w:szCs w:val="24"/>
          <w:lang w:eastAsia="zh-CN"/>
        </w:rPr>
      </w:pPr>
      <w:hyperlink r:id="rId10" w:history="1">
        <w:r w:rsidR="00D649DE" w:rsidRPr="00332F2E">
          <w:rPr>
            <w:rStyle w:val="ac"/>
            <w:bCs/>
            <w:color w:val="auto"/>
            <w:sz w:val="24"/>
            <w:szCs w:val="24"/>
          </w:rPr>
          <w:t>https://elibrary.ru/</w:t>
        </w:r>
      </w:hyperlink>
      <w:r w:rsidR="00D649DE" w:rsidRPr="00332F2E">
        <w:rPr>
          <w:bCs/>
          <w:sz w:val="24"/>
          <w:szCs w:val="24"/>
          <w:lang w:eastAsia="zh-CN"/>
        </w:rPr>
        <w:t xml:space="preserve"> - Научная электронная библиотека</w:t>
      </w:r>
    </w:p>
    <w:p w:rsidR="00D649DE" w:rsidRPr="00332F2E" w:rsidRDefault="00D649DE" w:rsidP="00D649DE">
      <w:pPr>
        <w:snapToGrid w:val="0"/>
        <w:spacing w:line="276" w:lineRule="auto"/>
        <w:jc w:val="both"/>
        <w:rPr>
          <w:spacing w:val="2"/>
          <w:sz w:val="24"/>
          <w:szCs w:val="24"/>
          <w:lang w:eastAsia="zh-CN"/>
        </w:rPr>
      </w:pPr>
      <w:r w:rsidRPr="00332F2E">
        <w:rPr>
          <w:sz w:val="24"/>
          <w:szCs w:val="24"/>
        </w:rPr>
        <w:t>//</w:t>
      </w:r>
      <w:hyperlink r:id="rId11" w:history="1">
        <w:r w:rsidRPr="00332F2E">
          <w:rPr>
            <w:rStyle w:val="ac"/>
            <w:color w:val="auto"/>
            <w:sz w:val="24"/>
            <w:szCs w:val="24"/>
          </w:rPr>
          <w:t>https://www.culture.ru/theaters/performances</w:t>
        </w:r>
      </w:hyperlink>
      <w:r w:rsidRPr="00332F2E">
        <w:rPr>
          <w:sz w:val="24"/>
          <w:szCs w:val="24"/>
        </w:rPr>
        <w:t xml:space="preserve">- </w:t>
      </w:r>
      <w:hyperlink r:id="rId12" w:history="1">
        <w:r w:rsidRPr="00332F2E">
          <w:rPr>
            <w:rStyle w:val="ac"/>
            <w:color w:val="auto"/>
            <w:sz w:val="24"/>
            <w:szCs w:val="24"/>
          </w:rPr>
          <w:t>портал «</w:t>
        </w:r>
        <w:proofErr w:type="spellStart"/>
        <w:r w:rsidRPr="00332F2E">
          <w:rPr>
            <w:rStyle w:val="ac"/>
            <w:color w:val="auto"/>
            <w:sz w:val="24"/>
            <w:szCs w:val="24"/>
          </w:rPr>
          <w:t>Культура.РФ</w:t>
        </w:r>
        <w:proofErr w:type="spellEnd"/>
        <w:r w:rsidRPr="00332F2E">
          <w:rPr>
            <w:rStyle w:val="ac"/>
            <w:color w:val="auto"/>
            <w:sz w:val="24"/>
            <w:szCs w:val="24"/>
          </w:rPr>
          <w:t>»</w:t>
        </w:r>
      </w:hyperlink>
      <w:r w:rsidRPr="00332F2E">
        <w:rPr>
          <w:sz w:val="24"/>
          <w:szCs w:val="24"/>
        </w:rPr>
        <w:t xml:space="preserve">// </w:t>
      </w:r>
      <w:hyperlink r:id="rId13" w:tooltip="Театры" w:history="1">
        <w:r w:rsidRPr="00332F2E">
          <w:rPr>
            <w:rStyle w:val="ac"/>
            <w:color w:val="auto"/>
            <w:sz w:val="24"/>
            <w:szCs w:val="24"/>
          </w:rPr>
          <w:t>Театры</w:t>
        </w:r>
      </w:hyperlink>
      <w:r w:rsidRPr="00332F2E">
        <w:rPr>
          <w:sz w:val="24"/>
          <w:szCs w:val="24"/>
        </w:rPr>
        <w:t>;  Каталог спектаклей/</w:t>
      </w:r>
    </w:p>
    <w:p w:rsidR="00D649DE" w:rsidRPr="00332F2E" w:rsidRDefault="00D649DE" w:rsidP="00D649DE">
      <w:pPr>
        <w:keepNext/>
        <w:keepLines/>
        <w:numPr>
          <w:ilvl w:val="2"/>
          <w:numId w:val="0"/>
        </w:numPr>
        <w:spacing w:line="276" w:lineRule="auto"/>
        <w:ind w:firstLine="709"/>
        <w:jc w:val="both"/>
        <w:outlineLvl w:val="2"/>
        <w:rPr>
          <w:rFonts w:eastAsia="Arial Unicode MS"/>
          <w:caps/>
          <w:sz w:val="24"/>
          <w:szCs w:val="24"/>
          <w:lang w:eastAsia="zh-CN"/>
        </w:rPr>
      </w:pPr>
    </w:p>
    <w:p w:rsidR="00D649DE" w:rsidRPr="00332F2E" w:rsidRDefault="00D649DE" w:rsidP="00D649DE">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sidRPr="00332F2E">
        <w:rPr>
          <w:b/>
          <w:i/>
          <w:sz w:val="24"/>
          <w:szCs w:val="24"/>
        </w:rPr>
        <w:tab/>
      </w:r>
      <w:r w:rsidRPr="00332F2E">
        <w:rPr>
          <w:sz w:val="24"/>
          <w:szCs w:val="24"/>
          <w:lang w:eastAsia="zh-CN"/>
        </w:rPr>
        <w:t>Программа составлена в соответствии с требованиями ФГОС ВО</w:t>
      </w:r>
    </w:p>
    <w:p w:rsidR="00D649DE" w:rsidRPr="00332F2E" w:rsidRDefault="00D649DE" w:rsidP="00D649DE">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sidRPr="00332F2E">
        <w:rPr>
          <w:sz w:val="24"/>
          <w:szCs w:val="24"/>
          <w:lang w:eastAsia="zh-CN"/>
        </w:rPr>
        <w:t xml:space="preserve">по направлению </w:t>
      </w:r>
      <w:r w:rsidRPr="00332F2E">
        <w:rPr>
          <w:bCs/>
          <w:sz w:val="24"/>
          <w:szCs w:val="24"/>
        </w:rPr>
        <w:t>52.05.01 «Актерское искусство»</w:t>
      </w:r>
      <w:r w:rsidRPr="00332F2E">
        <w:rPr>
          <w:sz w:val="24"/>
          <w:szCs w:val="24"/>
          <w:lang w:eastAsia="zh-CN"/>
        </w:rPr>
        <w:t xml:space="preserve"> профиль подготовки «Артист </w:t>
      </w:r>
      <w:r w:rsidRPr="00332F2E">
        <w:rPr>
          <w:sz w:val="24"/>
          <w:szCs w:val="24"/>
          <w:lang w:eastAsia="zh-CN"/>
        </w:rPr>
        <w:lastRenderedPageBreak/>
        <w:t>драматического театра и кино»</w:t>
      </w:r>
    </w:p>
    <w:p w:rsidR="00D649DE" w:rsidRPr="00332F2E" w:rsidRDefault="00D649DE" w:rsidP="00D649DE">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sidRPr="00332F2E">
        <w:rPr>
          <w:sz w:val="24"/>
          <w:szCs w:val="24"/>
          <w:lang w:eastAsia="zh-CN"/>
        </w:rPr>
        <w:t>Автор (ы): Скорик Н.Л</w:t>
      </w:r>
      <w:r w:rsidR="00583632" w:rsidRPr="00332F2E">
        <w:rPr>
          <w:sz w:val="24"/>
          <w:szCs w:val="24"/>
          <w:lang w:eastAsia="zh-CN"/>
        </w:rPr>
        <w:t xml:space="preserve">., </w:t>
      </w:r>
      <w:proofErr w:type="spellStart"/>
      <w:r w:rsidR="00583632" w:rsidRPr="00332F2E">
        <w:rPr>
          <w:sz w:val="24"/>
          <w:szCs w:val="24"/>
          <w:lang w:eastAsia="zh-CN"/>
        </w:rPr>
        <w:t>Шаева</w:t>
      </w:r>
      <w:proofErr w:type="spellEnd"/>
      <w:r w:rsidR="00583632" w:rsidRPr="00332F2E">
        <w:rPr>
          <w:sz w:val="24"/>
          <w:szCs w:val="24"/>
          <w:lang w:eastAsia="zh-CN"/>
        </w:rPr>
        <w:t xml:space="preserve"> Л.А., Гальперина Т.И.</w:t>
      </w:r>
    </w:p>
    <w:p w:rsidR="00D649DE" w:rsidRPr="00332F2E" w:rsidRDefault="00D649DE" w:rsidP="00D649DE">
      <w:pPr>
        <w:keepNext/>
        <w:keepLines/>
        <w:widowControl/>
        <w:autoSpaceDE/>
        <w:autoSpaceDN/>
        <w:spacing w:line="276" w:lineRule="auto"/>
        <w:outlineLvl w:val="1"/>
        <w:rPr>
          <w:b/>
          <w:sz w:val="24"/>
          <w:szCs w:val="24"/>
        </w:rPr>
      </w:pPr>
      <w:bookmarkStart w:id="3" w:name="_GoBack"/>
      <w:bookmarkEnd w:id="3"/>
    </w:p>
    <w:p w:rsidR="00D649DE" w:rsidRPr="00332F2E" w:rsidRDefault="00D649DE" w:rsidP="00D649DE">
      <w:pPr>
        <w:keepNext/>
        <w:keepLines/>
        <w:widowControl/>
        <w:autoSpaceDE/>
        <w:autoSpaceDN/>
        <w:spacing w:line="276" w:lineRule="auto"/>
        <w:outlineLvl w:val="1"/>
        <w:rPr>
          <w:b/>
          <w:sz w:val="24"/>
          <w:szCs w:val="24"/>
        </w:rPr>
      </w:pPr>
    </w:p>
    <w:p w:rsidR="00D649DE" w:rsidRPr="00332F2E" w:rsidRDefault="00D649DE" w:rsidP="00D649DE">
      <w:pPr>
        <w:keepNext/>
        <w:keepLines/>
        <w:widowControl/>
        <w:autoSpaceDE/>
        <w:autoSpaceDN/>
        <w:spacing w:line="276" w:lineRule="auto"/>
        <w:outlineLvl w:val="1"/>
        <w:rPr>
          <w:b/>
          <w:sz w:val="24"/>
          <w:szCs w:val="24"/>
        </w:rPr>
      </w:pPr>
    </w:p>
    <w:p w:rsidR="00D649DE" w:rsidRPr="00332F2E" w:rsidRDefault="00D649DE" w:rsidP="00D649DE">
      <w:pPr>
        <w:keepNext/>
        <w:keepLines/>
        <w:widowControl/>
        <w:autoSpaceDE/>
        <w:autoSpaceDN/>
        <w:spacing w:line="276" w:lineRule="auto"/>
        <w:outlineLvl w:val="1"/>
        <w:rPr>
          <w:b/>
          <w:sz w:val="24"/>
          <w:szCs w:val="24"/>
        </w:rPr>
      </w:pPr>
    </w:p>
    <w:p w:rsidR="00D649DE" w:rsidRPr="00332F2E" w:rsidRDefault="00D649DE" w:rsidP="00D649DE">
      <w:pPr>
        <w:keepNext/>
        <w:keepLines/>
        <w:widowControl/>
        <w:autoSpaceDE/>
        <w:autoSpaceDN/>
        <w:spacing w:line="276" w:lineRule="auto"/>
        <w:outlineLvl w:val="1"/>
        <w:rPr>
          <w:b/>
          <w:sz w:val="24"/>
          <w:szCs w:val="24"/>
        </w:rPr>
      </w:pPr>
    </w:p>
    <w:p w:rsidR="00D649DE" w:rsidRPr="00332F2E" w:rsidRDefault="00D649DE" w:rsidP="00D649DE">
      <w:pPr>
        <w:keepNext/>
        <w:keepLines/>
        <w:widowControl/>
        <w:autoSpaceDE/>
        <w:autoSpaceDN/>
        <w:spacing w:line="276" w:lineRule="auto"/>
        <w:outlineLvl w:val="1"/>
        <w:rPr>
          <w:b/>
          <w:sz w:val="24"/>
          <w:szCs w:val="24"/>
        </w:rPr>
      </w:pPr>
    </w:p>
    <w:p w:rsidR="00D649DE" w:rsidRPr="00332F2E" w:rsidRDefault="00D649DE" w:rsidP="00D649DE">
      <w:pPr>
        <w:keepNext/>
        <w:keepLines/>
        <w:widowControl/>
        <w:autoSpaceDE/>
        <w:autoSpaceDN/>
        <w:spacing w:line="276" w:lineRule="auto"/>
        <w:outlineLvl w:val="1"/>
        <w:rPr>
          <w:b/>
          <w:sz w:val="24"/>
          <w:szCs w:val="24"/>
        </w:rPr>
      </w:pPr>
    </w:p>
    <w:p w:rsidR="00D649DE" w:rsidRPr="00332F2E" w:rsidRDefault="00D649DE" w:rsidP="00D649DE">
      <w:pPr>
        <w:keepNext/>
        <w:keepLines/>
        <w:widowControl/>
        <w:autoSpaceDE/>
        <w:autoSpaceDN/>
        <w:spacing w:line="276" w:lineRule="auto"/>
        <w:outlineLvl w:val="1"/>
        <w:rPr>
          <w:b/>
          <w:sz w:val="24"/>
          <w:szCs w:val="24"/>
        </w:rPr>
      </w:pPr>
    </w:p>
    <w:p w:rsidR="00D649DE" w:rsidRPr="00332F2E" w:rsidRDefault="00D649DE" w:rsidP="00D649DE">
      <w:pPr>
        <w:keepNext/>
        <w:keepLines/>
        <w:widowControl/>
        <w:autoSpaceDE/>
        <w:autoSpaceDN/>
        <w:spacing w:line="276" w:lineRule="auto"/>
        <w:outlineLvl w:val="1"/>
        <w:rPr>
          <w:b/>
          <w:sz w:val="24"/>
          <w:szCs w:val="24"/>
        </w:rPr>
      </w:pPr>
    </w:p>
    <w:p w:rsidR="00D649DE" w:rsidRPr="00332F2E" w:rsidRDefault="00D649DE" w:rsidP="00D649DE">
      <w:pPr>
        <w:keepNext/>
        <w:keepLines/>
        <w:widowControl/>
        <w:autoSpaceDE/>
        <w:autoSpaceDN/>
        <w:spacing w:line="276" w:lineRule="auto"/>
        <w:outlineLvl w:val="1"/>
        <w:rPr>
          <w:b/>
          <w:sz w:val="24"/>
          <w:szCs w:val="24"/>
        </w:rPr>
      </w:pPr>
    </w:p>
    <w:sectPr w:rsidR="00D649DE" w:rsidRPr="00332F2E">
      <w:type w:val="continuous"/>
      <w:pgSz w:w="11910" w:h="16840"/>
      <w:pgMar w:top="102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3793"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298337AF"/>
    <w:multiLevelType w:val="hybridMultilevel"/>
    <w:tmpl w:val="FD0EAA06"/>
    <w:lvl w:ilvl="0" w:tplc="61820E4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6"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23B0534"/>
    <w:multiLevelType w:val="hybridMultilevel"/>
    <w:tmpl w:val="7BA87FD8"/>
    <w:lvl w:ilvl="0" w:tplc="1BF020E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9720A4"/>
    <w:multiLevelType w:val="hybridMultilevel"/>
    <w:tmpl w:val="ABF2F3B6"/>
    <w:lvl w:ilvl="0" w:tplc="A010F0CE">
      <w:start w:val="1"/>
      <w:numFmt w:val="decimal"/>
      <w:lvlText w:val="%1."/>
      <w:lvlJc w:val="left"/>
      <w:pPr>
        <w:tabs>
          <w:tab w:val="num" w:pos="744"/>
        </w:tabs>
        <w:ind w:left="744" w:hanging="3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B3560A2"/>
    <w:multiLevelType w:val="hybridMultilevel"/>
    <w:tmpl w:val="B7AE1FFC"/>
    <w:lvl w:ilvl="0" w:tplc="8162F64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9"/>
  </w:num>
  <w:num w:numId="2">
    <w:abstractNumId w:val="10"/>
  </w:num>
  <w:num w:numId="3">
    <w:abstractNumId w:val="4"/>
  </w:num>
  <w:num w:numId="4">
    <w:abstractNumId w:val="0"/>
  </w:num>
  <w:num w:numId="5">
    <w:abstractNumId w:val="7"/>
  </w:num>
  <w:num w:numId="6">
    <w:abstractNumId w:val="5"/>
  </w:num>
  <w:num w:numId="7">
    <w:abstractNumId w:val="1"/>
  </w:num>
  <w:num w:numId="8">
    <w:abstractNumId w:val="3"/>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2C3"/>
    <w:rsid w:val="00192562"/>
    <w:rsid w:val="00332F2E"/>
    <w:rsid w:val="004A405C"/>
    <w:rsid w:val="00583632"/>
    <w:rsid w:val="009D1B72"/>
    <w:rsid w:val="00C66B0F"/>
    <w:rsid w:val="00D649DE"/>
    <w:rsid w:val="00DD26DE"/>
    <w:rsid w:val="00E15039"/>
    <w:rsid w:val="00E93755"/>
    <w:rsid w:val="00EB2187"/>
    <w:rsid w:val="00F12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68E415-5A1B-4D7F-AE93-9F22007CB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rPr>
  </w:style>
  <w:style w:type="paragraph" w:styleId="1">
    <w:name w:val="heading 1"/>
    <w:basedOn w:val="a0"/>
    <w:link w:val="10"/>
    <w:qFormat/>
    <w:pPr>
      <w:ind w:left="1385" w:right="1371"/>
      <w:jc w:val="center"/>
      <w:outlineLvl w:val="0"/>
    </w:pPr>
    <w:rPr>
      <w:sz w:val="28"/>
      <w:szCs w:val="28"/>
    </w:rPr>
  </w:style>
  <w:style w:type="paragraph" w:styleId="2">
    <w:name w:val="heading 2"/>
    <w:basedOn w:val="a0"/>
    <w:next w:val="a0"/>
    <w:link w:val="20"/>
    <w:qFormat/>
    <w:rsid w:val="004A405C"/>
    <w:pPr>
      <w:keepNext/>
      <w:widowControl/>
      <w:autoSpaceDE/>
      <w:autoSpaceDN/>
      <w:outlineLvl w:val="1"/>
    </w:pPr>
    <w:rPr>
      <w:b/>
      <w:bCs/>
      <w:szCs w:val="24"/>
      <w:lang w:val="x-none" w:eastAsia="zh-CN"/>
    </w:rPr>
  </w:style>
  <w:style w:type="paragraph" w:styleId="3">
    <w:name w:val="heading 3"/>
    <w:basedOn w:val="a0"/>
    <w:next w:val="a0"/>
    <w:link w:val="30"/>
    <w:qFormat/>
    <w:rsid w:val="004A405C"/>
    <w:pPr>
      <w:keepNext/>
      <w:keepLines/>
      <w:widowControl/>
      <w:numPr>
        <w:ilvl w:val="2"/>
        <w:numId w:val="9"/>
      </w:numPr>
      <w:autoSpaceDE/>
      <w:autoSpaceDN/>
      <w:spacing w:before="240" w:after="60"/>
      <w:ind w:right="1320" w:firstLine="0"/>
      <w:outlineLvl w:val="2"/>
    </w:pPr>
    <w:rPr>
      <w:rFonts w:eastAsia="Arial Unicode MS"/>
      <w:caps/>
      <w:sz w:val="24"/>
      <w:szCs w:val="24"/>
      <w:lang w:val="x-none" w:eastAsia="zh-CN"/>
    </w:rPr>
  </w:style>
  <w:style w:type="paragraph" w:styleId="4">
    <w:name w:val="heading 4"/>
    <w:basedOn w:val="a0"/>
    <w:next w:val="a0"/>
    <w:link w:val="40"/>
    <w:qFormat/>
    <w:rsid w:val="004A405C"/>
    <w:pPr>
      <w:keepNext/>
      <w:widowControl/>
      <w:tabs>
        <w:tab w:val="left" w:pos="1418"/>
        <w:tab w:val="right" w:leader="underscore" w:pos="8505"/>
      </w:tabs>
      <w:autoSpaceDE/>
      <w:autoSpaceDN/>
      <w:jc w:val="both"/>
      <w:outlineLvl w:val="3"/>
    </w:pPr>
    <w:rPr>
      <w:b/>
      <w:bCs/>
      <w:szCs w:val="24"/>
      <w:lang w:val="x-none" w:eastAsia="zh-CN"/>
    </w:rPr>
  </w:style>
  <w:style w:type="paragraph" w:styleId="5">
    <w:name w:val="heading 5"/>
    <w:basedOn w:val="a0"/>
    <w:next w:val="a0"/>
    <w:link w:val="50"/>
    <w:qFormat/>
    <w:rsid w:val="004A405C"/>
    <w:pPr>
      <w:keepNext/>
      <w:widowControl/>
      <w:shd w:val="clear" w:color="auto" w:fill="E0E0E0"/>
      <w:autoSpaceDE/>
      <w:autoSpaceDN/>
      <w:outlineLvl w:val="4"/>
    </w:pPr>
    <w:rPr>
      <w:b/>
      <w:bCs/>
      <w:sz w:val="14"/>
      <w:szCs w:val="24"/>
      <w:lang w:val="x-none" w:eastAsia="zh-CN"/>
    </w:rPr>
  </w:style>
  <w:style w:type="paragraph" w:styleId="6">
    <w:name w:val="heading 6"/>
    <w:basedOn w:val="a0"/>
    <w:next w:val="a0"/>
    <w:link w:val="60"/>
    <w:qFormat/>
    <w:rsid w:val="004A405C"/>
    <w:pPr>
      <w:keepNext/>
      <w:widowControl/>
      <w:tabs>
        <w:tab w:val="left" w:pos="708"/>
      </w:tabs>
      <w:autoSpaceDE/>
      <w:autoSpaceDN/>
      <w:jc w:val="center"/>
      <w:outlineLvl w:val="5"/>
    </w:pPr>
    <w:rPr>
      <w:b/>
      <w:bCs/>
      <w:lang w:val="x-none" w:eastAsia="zh-CN"/>
    </w:rPr>
  </w:style>
  <w:style w:type="paragraph" w:styleId="7">
    <w:name w:val="heading 7"/>
    <w:basedOn w:val="a0"/>
    <w:next w:val="a0"/>
    <w:link w:val="70"/>
    <w:qFormat/>
    <w:rsid w:val="004A405C"/>
    <w:pPr>
      <w:keepNext/>
      <w:widowControl/>
      <w:autoSpaceDE/>
      <w:autoSpaceDN/>
      <w:outlineLvl w:val="6"/>
    </w:pPr>
    <w:rPr>
      <w:b/>
      <w:bCs/>
      <w:smallCaps/>
      <w:sz w:val="16"/>
      <w:szCs w:val="24"/>
      <w:lang w:val="x-none" w:eastAsia="zh-CN"/>
    </w:rPr>
  </w:style>
  <w:style w:type="paragraph" w:styleId="8">
    <w:name w:val="heading 8"/>
    <w:basedOn w:val="a0"/>
    <w:next w:val="a0"/>
    <w:link w:val="80"/>
    <w:uiPriority w:val="9"/>
    <w:unhideWhenUsed/>
    <w:qFormat/>
    <w:rsid w:val="004A405C"/>
    <w:pPr>
      <w:keepNext/>
      <w:keepLines/>
      <w:widowControl/>
      <w:autoSpaceDE/>
      <w:autoSpaceDN/>
      <w:spacing w:before="40"/>
      <w:jc w:val="both"/>
      <w:outlineLvl w:val="7"/>
    </w:pPr>
    <w:rPr>
      <w:b/>
      <w:color w:val="272727"/>
      <w:sz w:val="24"/>
      <w:szCs w:val="21"/>
      <w:lang w:val="x-none" w:eastAsia="zh-CN"/>
    </w:rPr>
  </w:style>
  <w:style w:type="paragraph" w:styleId="9">
    <w:name w:val="heading 9"/>
    <w:basedOn w:val="a0"/>
    <w:next w:val="a0"/>
    <w:link w:val="90"/>
    <w:uiPriority w:val="9"/>
    <w:unhideWhenUsed/>
    <w:qFormat/>
    <w:rsid w:val="004A405C"/>
    <w:pPr>
      <w:keepNext/>
      <w:keepLines/>
      <w:widowControl/>
      <w:autoSpaceDE/>
      <w:autoSpaceDN/>
      <w:spacing w:before="40"/>
      <w:outlineLvl w:val="8"/>
    </w:pPr>
    <w:rPr>
      <w:rFonts w:ascii="Cambria" w:hAnsi="Cambria"/>
      <w:i/>
      <w:iCs/>
      <w:color w:val="272727"/>
      <w:sz w:val="21"/>
      <w:szCs w:val="21"/>
      <w:lang w:val="x-none"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b/>
      <w:bCs/>
      <w:sz w:val="21"/>
      <w:szCs w:val="21"/>
    </w:rPr>
  </w:style>
  <w:style w:type="paragraph" w:styleId="a6">
    <w:name w:val="Title"/>
    <w:basedOn w:val="a0"/>
    <w:link w:val="a7"/>
    <w:uiPriority w:val="10"/>
    <w:qFormat/>
    <w:pPr>
      <w:spacing w:before="85"/>
      <w:ind w:left="1384" w:right="1375"/>
      <w:jc w:val="center"/>
    </w:pPr>
    <w:rPr>
      <w:b/>
      <w:bCs/>
      <w:sz w:val="36"/>
      <w:szCs w:val="36"/>
    </w:rPr>
  </w:style>
  <w:style w:type="paragraph" w:styleId="a8">
    <w:name w:val="List Paragraph"/>
    <w:basedOn w:val="a0"/>
    <w:uiPriority w:val="34"/>
    <w:qFormat/>
  </w:style>
  <w:style w:type="paragraph" w:customStyle="1" w:styleId="TableParagraph">
    <w:name w:val="Table Paragraph"/>
    <w:basedOn w:val="a0"/>
    <w:uiPriority w:val="1"/>
    <w:qFormat/>
  </w:style>
  <w:style w:type="character" w:customStyle="1" w:styleId="20">
    <w:name w:val="Заголовок 2 Знак"/>
    <w:basedOn w:val="a1"/>
    <w:link w:val="2"/>
    <w:rsid w:val="004A405C"/>
    <w:rPr>
      <w:rFonts w:ascii="Times New Roman" w:eastAsia="Times New Roman" w:hAnsi="Times New Roman" w:cs="Times New Roman"/>
      <w:b/>
      <w:bCs/>
      <w:szCs w:val="24"/>
      <w:lang w:val="x-none" w:eastAsia="zh-CN"/>
    </w:rPr>
  </w:style>
  <w:style w:type="character" w:customStyle="1" w:styleId="30">
    <w:name w:val="Заголовок 3 Знак"/>
    <w:basedOn w:val="a1"/>
    <w:link w:val="3"/>
    <w:rsid w:val="004A405C"/>
    <w:rPr>
      <w:rFonts w:ascii="Times New Roman" w:eastAsia="Arial Unicode MS" w:hAnsi="Times New Roman" w:cs="Times New Roman"/>
      <w:caps/>
      <w:sz w:val="24"/>
      <w:szCs w:val="24"/>
      <w:lang w:val="x-none" w:eastAsia="zh-CN"/>
    </w:rPr>
  </w:style>
  <w:style w:type="character" w:customStyle="1" w:styleId="40">
    <w:name w:val="Заголовок 4 Знак"/>
    <w:basedOn w:val="a1"/>
    <w:link w:val="4"/>
    <w:rsid w:val="004A405C"/>
    <w:rPr>
      <w:rFonts w:ascii="Times New Roman" w:eastAsia="Times New Roman" w:hAnsi="Times New Roman" w:cs="Times New Roman"/>
      <w:b/>
      <w:bCs/>
      <w:szCs w:val="24"/>
      <w:lang w:val="x-none" w:eastAsia="zh-CN"/>
    </w:rPr>
  </w:style>
  <w:style w:type="character" w:customStyle="1" w:styleId="50">
    <w:name w:val="Заголовок 5 Знак"/>
    <w:basedOn w:val="a1"/>
    <w:link w:val="5"/>
    <w:rsid w:val="004A405C"/>
    <w:rPr>
      <w:rFonts w:ascii="Times New Roman" w:eastAsia="Times New Roman" w:hAnsi="Times New Roman" w:cs="Times New Roman"/>
      <w:b/>
      <w:bCs/>
      <w:sz w:val="14"/>
      <w:szCs w:val="24"/>
      <w:shd w:val="clear" w:color="auto" w:fill="E0E0E0"/>
      <w:lang w:val="x-none" w:eastAsia="zh-CN"/>
    </w:rPr>
  </w:style>
  <w:style w:type="character" w:customStyle="1" w:styleId="60">
    <w:name w:val="Заголовок 6 Знак"/>
    <w:basedOn w:val="a1"/>
    <w:link w:val="6"/>
    <w:rsid w:val="004A405C"/>
    <w:rPr>
      <w:rFonts w:ascii="Times New Roman" w:eastAsia="Times New Roman" w:hAnsi="Times New Roman" w:cs="Times New Roman"/>
      <w:b/>
      <w:bCs/>
      <w:lang w:val="x-none" w:eastAsia="zh-CN"/>
    </w:rPr>
  </w:style>
  <w:style w:type="character" w:customStyle="1" w:styleId="70">
    <w:name w:val="Заголовок 7 Знак"/>
    <w:basedOn w:val="a1"/>
    <w:link w:val="7"/>
    <w:rsid w:val="004A405C"/>
    <w:rPr>
      <w:rFonts w:ascii="Times New Roman" w:eastAsia="Times New Roman" w:hAnsi="Times New Roman" w:cs="Times New Roman"/>
      <w:b/>
      <w:bCs/>
      <w:smallCaps/>
      <w:sz w:val="16"/>
      <w:szCs w:val="24"/>
      <w:lang w:val="x-none" w:eastAsia="zh-CN"/>
    </w:rPr>
  </w:style>
  <w:style w:type="character" w:customStyle="1" w:styleId="80">
    <w:name w:val="Заголовок 8 Знак"/>
    <w:basedOn w:val="a1"/>
    <w:link w:val="8"/>
    <w:uiPriority w:val="9"/>
    <w:rsid w:val="004A405C"/>
    <w:rPr>
      <w:rFonts w:ascii="Times New Roman" w:eastAsia="Times New Roman" w:hAnsi="Times New Roman" w:cs="Times New Roman"/>
      <w:b/>
      <w:color w:val="272727"/>
      <w:sz w:val="24"/>
      <w:szCs w:val="21"/>
      <w:lang w:val="x-none" w:eastAsia="zh-CN"/>
    </w:rPr>
  </w:style>
  <w:style w:type="character" w:customStyle="1" w:styleId="90">
    <w:name w:val="Заголовок 9 Знак"/>
    <w:basedOn w:val="a1"/>
    <w:link w:val="9"/>
    <w:uiPriority w:val="9"/>
    <w:rsid w:val="004A405C"/>
    <w:rPr>
      <w:rFonts w:ascii="Cambria" w:eastAsia="Times New Roman" w:hAnsi="Cambria" w:cs="Times New Roman"/>
      <w:i/>
      <w:iCs/>
      <w:color w:val="272727"/>
      <w:sz w:val="21"/>
      <w:szCs w:val="21"/>
      <w:lang w:val="x-none" w:eastAsia="zh-CN"/>
    </w:rPr>
  </w:style>
  <w:style w:type="paragraph" w:customStyle="1" w:styleId="11">
    <w:name w:val="Обычный1"/>
    <w:rsid w:val="004A405C"/>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41">
    <w:name w:val="Заголовок 41"/>
    <w:basedOn w:val="11"/>
    <w:next w:val="11"/>
    <w:rsid w:val="004A405C"/>
    <w:pPr>
      <w:keepNext/>
      <w:widowControl/>
      <w:spacing w:line="240" w:lineRule="auto"/>
      <w:ind w:firstLine="0"/>
      <w:outlineLvl w:val="3"/>
    </w:pPr>
    <w:rPr>
      <w:b/>
      <w:sz w:val="24"/>
    </w:rPr>
  </w:style>
  <w:style w:type="paragraph" w:styleId="21">
    <w:name w:val="Body Text Indent 2"/>
    <w:basedOn w:val="a0"/>
    <w:link w:val="22"/>
    <w:qFormat/>
    <w:rsid w:val="004A405C"/>
    <w:pPr>
      <w:widowControl/>
      <w:autoSpaceDE/>
      <w:autoSpaceDN/>
      <w:ind w:right="4" w:firstLine="709"/>
      <w:jc w:val="both"/>
    </w:pPr>
    <w:rPr>
      <w:sz w:val="24"/>
      <w:szCs w:val="20"/>
      <w:lang w:val="x-none" w:eastAsia="x-none"/>
    </w:rPr>
  </w:style>
  <w:style w:type="character" w:customStyle="1" w:styleId="22">
    <w:name w:val="Основной текст с отступом 2 Знак"/>
    <w:basedOn w:val="a1"/>
    <w:link w:val="21"/>
    <w:rsid w:val="004A405C"/>
    <w:rPr>
      <w:rFonts w:ascii="Times New Roman" w:eastAsia="Times New Roman" w:hAnsi="Times New Roman" w:cs="Times New Roman"/>
      <w:sz w:val="24"/>
      <w:szCs w:val="20"/>
      <w:lang w:val="x-none" w:eastAsia="x-none"/>
    </w:rPr>
  </w:style>
  <w:style w:type="paragraph" w:styleId="a9">
    <w:name w:val="footer"/>
    <w:basedOn w:val="a0"/>
    <w:link w:val="12"/>
    <w:rsid w:val="004A405C"/>
    <w:pPr>
      <w:widowControl/>
      <w:tabs>
        <w:tab w:val="center" w:pos="4677"/>
        <w:tab w:val="right" w:pos="9355"/>
      </w:tabs>
      <w:autoSpaceDE/>
      <w:autoSpaceDN/>
    </w:pPr>
    <w:rPr>
      <w:sz w:val="24"/>
      <w:szCs w:val="24"/>
      <w:lang w:val="x-none" w:eastAsia="x-none"/>
    </w:rPr>
  </w:style>
  <w:style w:type="character" w:customStyle="1" w:styleId="aa">
    <w:name w:val="Нижний колонтитул Знак"/>
    <w:basedOn w:val="a1"/>
    <w:qFormat/>
    <w:rsid w:val="004A405C"/>
    <w:rPr>
      <w:rFonts w:ascii="Times New Roman" w:eastAsia="Times New Roman" w:hAnsi="Times New Roman" w:cs="Times New Roman"/>
      <w:lang w:val="ru-RU"/>
    </w:rPr>
  </w:style>
  <w:style w:type="character" w:styleId="ab">
    <w:name w:val="page number"/>
    <w:basedOn w:val="a1"/>
    <w:rsid w:val="004A405C"/>
  </w:style>
  <w:style w:type="character" w:styleId="ac">
    <w:name w:val="Hyperlink"/>
    <w:uiPriority w:val="99"/>
    <w:rsid w:val="004A405C"/>
    <w:rPr>
      <w:rFonts w:cs="Times New Roman"/>
      <w:color w:val="0000FF"/>
      <w:u w:val="single"/>
    </w:rPr>
  </w:style>
  <w:style w:type="paragraph" w:styleId="23">
    <w:name w:val="toc 2"/>
    <w:basedOn w:val="a0"/>
    <w:next w:val="a0"/>
    <w:autoRedefine/>
    <w:uiPriority w:val="39"/>
    <w:unhideWhenUsed/>
    <w:qFormat/>
    <w:rsid w:val="004A405C"/>
    <w:pPr>
      <w:widowControl/>
      <w:autoSpaceDE/>
      <w:autoSpaceDN/>
      <w:spacing w:after="100" w:line="259" w:lineRule="auto"/>
      <w:ind w:left="220"/>
    </w:pPr>
    <w:rPr>
      <w:rFonts w:ascii="Calibri" w:eastAsia="Calibri" w:hAnsi="Calibri"/>
    </w:rPr>
  </w:style>
  <w:style w:type="character" w:customStyle="1" w:styleId="a5">
    <w:name w:val="Основной текст Знак"/>
    <w:link w:val="a4"/>
    <w:rsid w:val="004A405C"/>
    <w:rPr>
      <w:rFonts w:ascii="Times New Roman" w:eastAsia="Times New Roman" w:hAnsi="Times New Roman" w:cs="Times New Roman"/>
      <w:b/>
      <w:bCs/>
      <w:sz w:val="21"/>
      <w:szCs w:val="21"/>
      <w:lang w:val="ru-RU"/>
    </w:rPr>
  </w:style>
  <w:style w:type="paragraph" w:customStyle="1" w:styleId="headertext">
    <w:name w:val="headertext"/>
    <w:basedOn w:val="a0"/>
    <w:rsid w:val="004A405C"/>
    <w:pPr>
      <w:widowControl/>
      <w:autoSpaceDE/>
      <w:autoSpaceDN/>
      <w:spacing w:before="100" w:beforeAutospacing="1" w:after="100" w:afterAutospacing="1"/>
    </w:pPr>
    <w:rPr>
      <w:sz w:val="24"/>
      <w:szCs w:val="24"/>
      <w:lang w:eastAsia="ru-RU"/>
    </w:rPr>
  </w:style>
  <w:style w:type="paragraph" w:styleId="ad">
    <w:name w:val="header"/>
    <w:basedOn w:val="a0"/>
    <w:link w:val="ae"/>
    <w:rsid w:val="004A405C"/>
    <w:pPr>
      <w:widowControl/>
      <w:tabs>
        <w:tab w:val="center" w:pos="4677"/>
        <w:tab w:val="right" w:pos="9355"/>
      </w:tabs>
      <w:autoSpaceDE/>
      <w:autoSpaceDN/>
    </w:pPr>
    <w:rPr>
      <w:sz w:val="24"/>
      <w:szCs w:val="24"/>
      <w:lang w:val="x-none" w:eastAsia="x-none"/>
    </w:rPr>
  </w:style>
  <w:style w:type="character" w:customStyle="1" w:styleId="ae">
    <w:name w:val="Верхний колонтитул Знак"/>
    <w:basedOn w:val="a1"/>
    <w:link w:val="ad"/>
    <w:qFormat/>
    <w:rsid w:val="004A405C"/>
    <w:rPr>
      <w:rFonts w:ascii="Times New Roman" w:eastAsia="Times New Roman" w:hAnsi="Times New Roman" w:cs="Times New Roman"/>
      <w:sz w:val="24"/>
      <w:szCs w:val="24"/>
      <w:lang w:val="x-none" w:eastAsia="x-none"/>
    </w:rPr>
  </w:style>
  <w:style w:type="paragraph" w:customStyle="1" w:styleId="Style4">
    <w:name w:val="Style4"/>
    <w:basedOn w:val="a0"/>
    <w:qFormat/>
    <w:rsid w:val="004A405C"/>
    <w:pPr>
      <w:autoSpaceDN/>
      <w:spacing w:line="312" w:lineRule="exact"/>
      <w:ind w:hanging="322"/>
    </w:pPr>
    <w:rPr>
      <w:sz w:val="24"/>
      <w:szCs w:val="24"/>
      <w:lang w:eastAsia="zh-CN"/>
    </w:rPr>
  </w:style>
  <w:style w:type="paragraph" w:customStyle="1" w:styleId="24">
    <w:name w:val="Обычный2"/>
    <w:rsid w:val="004A405C"/>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31">
    <w:name w:val="Обычный3"/>
    <w:rsid w:val="004A405C"/>
    <w:pPr>
      <w:autoSpaceDE/>
      <w:autoSpaceDN/>
      <w:spacing w:line="259" w:lineRule="auto"/>
      <w:ind w:firstLine="720"/>
    </w:pPr>
    <w:rPr>
      <w:rFonts w:ascii="Times New Roman" w:eastAsia="Times New Roman" w:hAnsi="Times New Roman" w:cs="Times New Roman"/>
      <w:sz w:val="28"/>
      <w:szCs w:val="20"/>
      <w:lang w:val="ru-RU" w:eastAsia="ru-RU"/>
    </w:rPr>
  </w:style>
  <w:style w:type="character" w:customStyle="1" w:styleId="10">
    <w:name w:val="Заголовок 1 Знак"/>
    <w:link w:val="1"/>
    <w:rsid w:val="004A405C"/>
    <w:rPr>
      <w:rFonts w:ascii="Times New Roman" w:eastAsia="Times New Roman" w:hAnsi="Times New Roman" w:cs="Times New Roman"/>
      <w:sz w:val="28"/>
      <w:szCs w:val="28"/>
      <w:lang w:val="ru-RU"/>
    </w:rPr>
  </w:style>
  <w:style w:type="numbering" w:customStyle="1" w:styleId="13">
    <w:name w:val="Нет списка1"/>
    <w:next w:val="a3"/>
    <w:uiPriority w:val="99"/>
    <w:semiHidden/>
    <w:unhideWhenUsed/>
    <w:rsid w:val="004A405C"/>
  </w:style>
  <w:style w:type="character" w:customStyle="1" w:styleId="WW8Num1z0">
    <w:name w:val="WW8Num1z0"/>
    <w:qFormat/>
    <w:rsid w:val="004A405C"/>
    <w:rPr>
      <w:rFonts w:cs="Times New Roman"/>
    </w:rPr>
  </w:style>
  <w:style w:type="character" w:customStyle="1" w:styleId="WW8Num2z0">
    <w:name w:val="WW8Num2z0"/>
    <w:qFormat/>
    <w:rsid w:val="004A405C"/>
    <w:rPr>
      <w:b/>
      <w:bCs/>
      <w:i/>
      <w:spacing w:val="-2"/>
    </w:rPr>
  </w:style>
  <w:style w:type="character" w:customStyle="1" w:styleId="WW8Num3z0">
    <w:name w:val="WW8Num3z0"/>
    <w:qFormat/>
    <w:rsid w:val="004A405C"/>
    <w:rPr>
      <w:rFonts w:ascii="Symbol" w:hAnsi="Symbol" w:cs="Symbol"/>
      <w:sz w:val="20"/>
    </w:rPr>
  </w:style>
  <w:style w:type="character" w:customStyle="1" w:styleId="WW8Num3z1">
    <w:name w:val="WW8Num3z1"/>
    <w:qFormat/>
    <w:rsid w:val="004A405C"/>
    <w:rPr>
      <w:rFonts w:ascii="Courier New" w:hAnsi="Courier New" w:cs="Courier New"/>
      <w:sz w:val="20"/>
    </w:rPr>
  </w:style>
  <w:style w:type="character" w:customStyle="1" w:styleId="WW8Num3z2">
    <w:name w:val="WW8Num3z2"/>
    <w:qFormat/>
    <w:rsid w:val="004A405C"/>
    <w:rPr>
      <w:rFonts w:ascii="Wingdings" w:hAnsi="Wingdings" w:cs="Wingdings"/>
      <w:sz w:val="20"/>
    </w:rPr>
  </w:style>
  <w:style w:type="character" w:customStyle="1" w:styleId="WW8Num4z0">
    <w:name w:val="WW8Num4z0"/>
    <w:qFormat/>
    <w:rsid w:val="004A405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4A405C"/>
  </w:style>
  <w:style w:type="character" w:customStyle="1" w:styleId="WW8Num4z2">
    <w:name w:val="WW8Num4z2"/>
    <w:qFormat/>
    <w:rsid w:val="004A405C"/>
  </w:style>
  <w:style w:type="character" w:customStyle="1" w:styleId="WW8Num4z3">
    <w:name w:val="WW8Num4z3"/>
    <w:qFormat/>
    <w:rsid w:val="004A405C"/>
  </w:style>
  <w:style w:type="character" w:customStyle="1" w:styleId="WW8Num4z4">
    <w:name w:val="WW8Num4z4"/>
    <w:qFormat/>
    <w:rsid w:val="004A405C"/>
  </w:style>
  <w:style w:type="character" w:customStyle="1" w:styleId="WW8Num4z5">
    <w:name w:val="WW8Num4z5"/>
    <w:qFormat/>
    <w:rsid w:val="004A405C"/>
  </w:style>
  <w:style w:type="character" w:customStyle="1" w:styleId="WW8Num4z6">
    <w:name w:val="WW8Num4z6"/>
    <w:qFormat/>
    <w:rsid w:val="004A405C"/>
  </w:style>
  <w:style w:type="character" w:customStyle="1" w:styleId="WW8Num4z7">
    <w:name w:val="WW8Num4z7"/>
    <w:qFormat/>
    <w:rsid w:val="004A405C"/>
  </w:style>
  <w:style w:type="character" w:customStyle="1" w:styleId="WW8Num4z8">
    <w:name w:val="WW8Num4z8"/>
    <w:qFormat/>
    <w:rsid w:val="004A405C"/>
  </w:style>
  <w:style w:type="character" w:customStyle="1" w:styleId="WW8Num5z0">
    <w:name w:val="WW8Num5z0"/>
    <w:qFormat/>
    <w:rsid w:val="004A405C"/>
    <w:rPr>
      <w:rFonts w:ascii="Symbol" w:hAnsi="Symbol" w:cs="Symbol"/>
      <w:sz w:val="20"/>
    </w:rPr>
  </w:style>
  <w:style w:type="character" w:customStyle="1" w:styleId="WW8Num5z1">
    <w:name w:val="WW8Num5z1"/>
    <w:qFormat/>
    <w:rsid w:val="004A405C"/>
    <w:rPr>
      <w:rFonts w:ascii="Courier New" w:hAnsi="Courier New" w:cs="Courier New"/>
      <w:sz w:val="20"/>
    </w:rPr>
  </w:style>
  <w:style w:type="character" w:customStyle="1" w:styleId="WW8Num5z2">
    <w:name w:val="WW8Num5z2"/>
    <w:qFormat/>
    <w:rsid w:val="004A405C"/>
    <w:rPr>
      <w:rFonts w:ascii="Wingdings" w:hAnsi="Wingdings" w:cs="Wingdings"/>
      <w:sz w:val="20"/>
    </w:rPr>
  </w:style>
  <w:style w:type="character" w:customStyle="1" w:styleId="WW8Num6z0">
    <w:name w:val="WW8Num6z0"/>
    <w:qFormat/>
    <w:rsid w:val="004A405C"/>
    <w:rPr>
      <w:rFonts w:cs="Times New Roman"/>
      <w:sz w:val="28"/>
      <w:szCs w:val="28"/>
    </w:rPr>
  </w:style>
  <w:style w:type="character" w:customStyle="1" w:styleId="WW8Num6z1">
    <w:name w:val="WW8Num6z1"/>
    <w:qFormat/>
    <w:rsid w:val="004A405C"/>
    <w:rPr>
      <w:rFonts w:ascii="Courier New" w:hAnsi="Courier New" w:cs="Courier New"/>
      <w:sz w:val="20"/>
    </w:rPr>
  </w:style>
  <w:style w:type="character" w:customStyle="1" w:styleId="WW8Num6z2">
    <w:name w:val="WW8Num6z2"/>
    <w:qFormat/>
    <w:rsid w:val="004A405C"/>
    <w:rPr>
      <w:rFonts w:ascii="Wingdings" w:hAnsi="Wingdings" w:cs="Wingdings"/>
      <w:sz w:val="20"/>
    </w:rPr>
  </w:style>
  <w:style w:type="character" w:customStyle="1" w:styleId="WW8Num7z0">
    <w:name w:val="WW8Num7z0"/>
    <w:qFormat/>
    <w:rsid w:val="004A405C"/>
    <w:rPr>
      <w:b/>
      <w:bCs/>
      <w:i/>
      <w:iCs/>
    </w:rPr>
  </w:style>
  <w:style w:type="character" w:customStyle="1" w:styleId="WW8Num7z1">
    <w:name w:val="WW8Num7z1"/>
    <w:qFormat/>
    <w:rsid w:val="004A405C"/>
  </w:style>
  <w:style w:type="character" w:customStyle="1" w:styleId="WW8Num7z2">
    <w:name w:val="WW8Num7z2"/>
    <w:qFormat/>
    <w:rsid w:val="004A405C"/>
  </w:style>
  <w:style w:type="character" w:customStyle="1" w:styleId="WW8Num7z3">
    <w:name w:val="WW8Num7z3"/>
    <w:qFormat/>
    <w:rsid w:val="004A405C"/>
  </w:style>
  <w:style w:type="character" w:customStyle="1" w:styleId="WW8Num7z4">
    <w:name w:val="WW8Num7z4"/>
    <w:qFormat/>
    <w:rsid w:val="004A405C"/>
  </w:style>
  <w:style w:type="character" w:customStyle="1" w:styleId="WW8Num7z5">
    <w:name w:val="WW8Num7z5"/>
    <w:qFormat/>
    <w:rsid w:val="004A405C"/>
  </w:style>
  <w:style w:type="character" w:customStyle="1" w:styleId="WW8Num7z6">
    <w:name w:val="WW8Num7z6"/>
    <w:qFormat/>
    <w:rsid w:val="004A405C"/>
  </w:style>
  <w:style w:type="character" w:customStyle="1" w:styleId="WW8Num7z7">
    <w:name w:val="WW8Num7z7"/>
    <w:qFormat/>
    <w:rsid w:val="004A405C"/>
  </w:style>
  <w:style w:type="character" w:customStyle="1" w:styleId="WW8Num7z8">
    <w:name w:val="WW8Num7z8"/>
    <w:qFormat/>
    <w:rsid w:val="004A405C"/>
  </w:style>
  <w:style w:type="character" w:customStyle="1" w:styleId="WW8Num8z0">
    <w:name w:val="WW8Num8z0"/>
    <w:qFormat/>
    <w:rsid w:val="004A405C"/>
    <w:rPr>
      <w:rFonts w:ascii="Symbol" w:hAnsi="Symbol" w:cs="Symbol"/>
    </w:rPr>
  </w:style>
  <w:style w:type="character" w:customStyle="1" w:styleId="WW8Num8z1">
    <w:name w:val="WW8Num8z1"/>
    <w:qFormat/>
    <w:rsid w:val="004A405C"/>
    <w:rPr>
      <w:rFonts w:ascii="Courier New" w:hAnsi="Courier New" w:cs="Courier New"/>
    </w:rPr>
  </w:style>
  <w:style w:type="character" w:customStyle="1" w:styleId="WW8Num8z2">
    <w:name w:val="WW8Num8z2"/>
    <w:qFormat/>
    <w:rsid w:val="004A405C"/>
    <w:rPr>
      <w:rFonts w:ascii="Wingdings" w:hAnsi="Wingdings" w:cs="Wingdings"/>
    </w:rPr>
  </w:style>
  <w:style w:type="character" w:customStyle="1" w:styleId="WW8Num9z0">
    <w:name w:val="WW8Num9z0"/>
    <w:qFormat/>
    <w:rsid w:val="004A405C"/>
    <w:rPr>
      <w:rFonts w:cs="Times New Roman"/>
    </w:rPr>
  </w:style>
  <w:style w:type="character" w:customStyle="1" w:styleId="WW8Num10z0">
    <w:name w:val="WW8Num10z0"/>
    <w:qFormat/>
    <w:rsid w:val="004A405C"/>
    <w:rPr>
      <w:b/>
      <w:bCs/>
      <w:i/>
      <w:spacing w:val="-2"/>
    </w:rPr>
  </w:style>
  <w:style w:type="character" w:customStyle="1" w:styleId="WW8Num10z1">
    <w:name w:val="WW8Num10z1"/>
    <w:qFormat/>
    <w:rsid w:val="004A405C"/>
  </w:style>
  <w:style w:type="character" w:customStyle="1" w:styleId="WW8Num10z2">
    <w:name w:val="WW8Num10z2"/>
    <w:qFormat/>
    <w:rsid w:val="004A405C"/>
  </w:style>
  <w:style w:type="character" w:customStyle="1" w:styleId="WW8Num10z3">
    <w:name w:val="WW8Num10z3"/>
    <w:qFormat/>
    <w:rsid w:val="004A405C"/>
  </w:style>
  <w:style w:type="character" w:customStyle="1" w:styleId="WW8Num10z4">
    <w:name w:val="WW8Num10z4"/>
    <w:qFormat/>
    <w:rsid w:val="004A405C"/>
  </w:style>
  <w:style w:type="character" w:customStyle="1" w:styleId="WW8Num10z5">
    <w:name w:val="WW8Num10z5"/>
    <w:qFormat/>
    <w:rsid w:val="004A405C"/>
  </w:style>
  <w:style w:type="character" w:customStyle="1" w:styleId="WW8Num10z6">
    <w:name w:val="WW8Num10z6"/>
    <w:qFormat/>
    <w:rsid w:val="004A405C"/>
  </w:style>
  <w:style w:type="character" w:customStyle="1" w:styleId="WW8Num10z7">
    <w:name w:val="WW8Num10z7"/>
    <w:qFormat/>
    <w:rsid w:val="004A405C"/>
  </w:style>
  <w:style w:type="character" w:customStyle="1" w:styleId="WW8Num10z8">
    <w:name w:val="WW8Num10z8"/>
    <w:qFormat/>
    <w:rsid w:val="004A405C"/>
  </w:style>
  <w:style w:type="character" w:customStyle="1" w:styleId="WW8Num11z0">
    <w:name w:val="WW8Num11z0"/>
    <w:qFormat/>
    <w:rsid w:val="004A405C"/>
    <w:rPr>
      <w:rFonts w:cs="Times New Roman"/>
    </w:rPr>
  </w:style>
  <w:style w:type="character" w:customStyle="1" w:styleId="WW8Num12z0">
    <w:name w:val="WW8Num12z0"/>
    <w:qFormat/>
    <w:rsid w:val="004A405C"/>
    <w:rPr>
      <w:rFonts w:cs="Times New Roman"/>
    </w:rPr>
  </w:style>
  <w:style w:type="character" w:customStyle="1" w:styleId="WW8Num13z0">
    <w:name w:val="WW8Num13z0"/>
    <w:qFormat/>
    <w:rsid w:val="004A405C"/>
    <w:rPr>
      <w:b/>
      <w:bCs/>
      <w:i/>
      <w:iCs/>
    </w:rPr>
  </w:style>
  <w:style w:type="character" w:customStyle="1" w:styleId="WW8Num13z1">
    <w:name w:val="WW8Num13z1"/>
    <w:qFormat/>
    <w:rsid w:val="004A405C"/>
  </w:style>
  <w:style w:type="character" w:customStyle="1" w:styleId="WW8Num13z2">
    <w:name w:val="WW8Num13z2"/>
    <w:qFormat/>
    <w:rsid w:val="004A405C"/>
  </w:style>
  <w:style w:type="character" w:customStyle="1" w:styleId="WW8Num13z3">
    <w:name w:val="WW8Num13z3"/>
    <w:qFormat/>
    <w:rsid w:val="004A405C"/>
  </w:style>
  <w:style w:type="character" w:customStyle="1" w:styleId="WW8Num13z4">
    <w:name w:val="WW8Num13z4"/>
    <w:qFormat/>
    <w:rsid w:val="004A405C"/>
  </w:style>
  <w:style w:type="character" w:customStyle="1" w:styleId="WW8Num13z5">
    <w:name w:val="WW8Num13z5"/>
    <w:qFormat/>
    <w:rsid w:val="004A405C"/>
  </w:style>
  <w:style w:type="character" w:customStyle="1" w:styleId="WW8Num13z6">
    <w:name w:val="WW8Num13z6"/>
    <w:qFormat/>
    <w:rsid w:val="004A405C"/>
  </w:style>
  <w:style w:type="character" w:customStyle="1" w:styleId="WW8Num13z7">
    <w:name w:val="WW8Num13z7"/>
    <w:qFormat/>
    <w:rsid w:val="004A405C"/>
  </w:style>
  <w:style w:type="character" w:customStyle="1" w:styleId="WW8Num13z8">
    <w:name w:val="WW8Num13z8"/>
    <w:qFormat/>
    <w:rsid w:val="004A405C"/>
  </w:style>
  <w:style w:type="character" w:customStyle="1" w:styleId="WW8Num14z0">
    <w:name w:val="WW8Num14z0"/>
    <w:qFormat/>
    <w:rsid w:val="004A405C"/>
    <w:rPr>
      <w:rFonts w:ascii="Symbol" w:hAnsi="Symbol" w:cs="Symbol"/>
    </w:rPr>
  </w:style>
  <w:style w:type="character" w:customStyle="1" w:styleId="WW8Num14z1">
    <w:name w:val="WW8Num14z1"/>
    <w:qFormat/>
    <w:rsid w:val="004A405C"/>
    <w:rPr>
      <w:rFonts w:ascii="Courier New" w:hAnsi="Courier New" w:cs="Courier New"/>
    </w:rPr>
  </w:style>
  <w:style w:type="character" w:customStyle="1" w:styleId="WW8Num14z2">
    <w:name w:val="WW8Num14z2"/>
    <w:qFormat/>
    <w:rsid w:val="004A405C"/>
    <w:rPr>
      <w:rFonts w:ascii="Wingdings" w:hAnsi="Wingdings" w:cs="Wingdings"/>
    </w:rPr>
  </w:style>
  <w:style w:type="character" w:customStyle="1" w:styleId="WW8Num15z0">
    <w:name w:val="WW8Num15z0"/>
    <w:qFormat/>
    <w:rsid w:val="004A405C"/>
    <w:rPr>
      <w:rFonts w:ascii="Symbol" w:hAnsi="Symbol" w:cs="Symbol"/>
    </w:rPr>
  </w:style>
  <w:style w:type="character" w:customStyle="1" w:styleId="WW8Num15z1">
    <w:name w:val="WW8Num15z1"/>
    <w:qFormat/>
    <w:rsid w:val="004A405C"/>
    <w:rPr>
      <w:rFonts w:ascii="Times New Roman" w:eastAsia="Times New Roman" w:hAnsi="Times New Roman" w:cs="Times New Roman"/>
    </w:rPr>
  </w:style>
  <w:style w:type="character" w:customStyle="1" w:styleId="WW8Num15z2">
    <w:name w:val="WW8Num15z2"/>
    <w:qFormat/>
    <w:rsid w:val="004A405C"/>
    <w:rPr>
      <w:rFonts w:ascii="Wingdings" w:hAnsi="Wingdings" w:cs="Wingdings"/>
    </w:rPr>
  </w:style>
  <w:style w:type="character" w:customStyle="1" w:styleId="WW8Num15z4">
    <w:name w:val="WW8Num15z4"/>
    <w:qFormat/>
    <w:rsid w:val="004A405C"/>
    <w:rPr>
      <w:rFonts w:ascii="Courier New" w:hAnsi="Courier New" w:cs="Courier New"/>
    </w:rPr>
  </w:style>
  <w:style w:type="character" w:customStyle="1" w:styleId="WW8Num16z0">
    <w:name w:val="WW8Num16z0"/>
    <w:qFormat/>
    <w:rsid w:val="004A405C"/>
    <w:rPr>
      <w:caps w:val="0"/>
      <w:smallCaps w:val="0"/>
    </w:rPr>
  </w:style>
  <w:style w:type="character" w:customStyle="1" w:styleId="WW8Num17z0">
    <w:name w:val="WW8Num17z0"/>
    <w:qFormat/>
    <w:rsid w:val="004A405C"/>
    <w:rPr>
      <w:rFonts w:ascii="Symbol" w:hAnsi="Symbol" w:cs="Symbol"/>
    </w:rPr>
  </w:style>
  <w:style w:type="character" w:customStyle="1" w:styleId="WW8Num17z2">
    <w:name w:val="WW8Num17z2"/>
    <w:qFormat/>
    <w:rsid w:val="004A405C"/>
    <w:rPr>
      <w:rFonts w:ascii="Wingdings" w:hAnsi="Wingdings" w:cs="Wingdings"/>
    </w:rPr>
  </w:style>
  <w:style w:type="character" w:customStyle="1" w:styleId="WW8Num17z4">
    <w:name w:val="WW8Num17z4"/>
    <w:qFormat/>
    <w:rsid w:val="004A405C"/>
    <w:rPr>
      <w:rFonts w:ascii="Courier New" w:hAnsi="Courier New" w:cs="Courier New"/>
    </w:rPr>
  </w:style>
  <w:style w:type="character" w:customStyle="1" w:styleId="WW8Num18z0">
    <w:name w:val="WW8Num18z0"/>
    <w:qFormat/>
    <w:rsid w:val="004A405C"/>
    <w:rPr>
      <w:rFonts w:ascii="Symbol" w:hAnsi="Symbol" w:cs="Symbol"/>
    </w:rPr>
  </w:style>
  <w:style w:type="character" w:customStyle="1" w:styleId="WW8Num18z1">
    <w:name w:val="WW8Num18z1"/>
    <w:qFormat/>
    <w:rsid w:val="004A405C"/>
    <w:rPr>
      <w:rFonts w:ascii="Courier New" w:hAnsi="Courier New" w:cs="Courier New"/>
    </w:rPr>
  </w:style>
  <w:style w:type="character" w:customStyle="1" w:styleId="WW8Num18z2">
    <w:name w:val="WW8Num18z2"/>
    <w:qFormat/>
    <w:rsid w:val="004A405C"/>
    <w:rPr>
      <w:rFonts w:ascii="Wingdings" w:hAnsi="Wingdings" w:cs="Wingdings"/>
    </w:rPr>
  </w:style>
  <w:style w:type="character" w:customStyle="1" w:styleId="WW8Num19z0">
    <w:name w:val="WW8Num19z0"/>
    <w:qFormat/>
    <w:rsid w:val="004A405C"/>
    <w:rPr>
      <w:b/>
      <w:i/>
    </w:rPr>
  </w:style>
  <w:style w:type="character" w:customStyle="1" w:styleId="WW8Num19z1">
    <w:name w:val="WW8Num19z1"/>
    <w:qFormat/>
    <w:rsid w:val="004A405C"/>
  </w:style>
  <w:style w:type="character" w:customStyle="1" w:styleId="WW8Num19z2">
    <w:name w:val="WW8Num19z2"/>
    <w:qFormat/>
    <w:rsid w:val="004A405C"/>
  </w:style>
  <w:style w:type="character" w:customStyle="1" w:styleId="WW8Num19z3">
    <w:name w:val="WW8Num19z3"/>
    <w:qFormat/>
    <w:rsid w:val="004A405C"/>
  </w:style>
  <w:style w:type="character" w:customStyle="1" w:styleId="WW8Num19z4">
    <w:name w:val="WW8Num19z4"/>
    <w:qFormat/>
    <w:rsid w:val="004A405C"/>
  </w:style>
  <w:style w:type="character" w:customStyle="1" w:styleId="WW8Num19z5">
    <w:name w:val="WW8Num19z5"/>
    <w:qFormat/>
    <w:rsid w:val="004A405C"/>
  </w:style>
  <w:style w:type="character" w:customStyle="1" w:styleId="WW8Num19z6">
    <w:name w:val="WW8Num19z6"/>
    <w:qFormat/>
    <w:rsid w:val="004A405C"/>
  </w:style>
  <w:style w:type="character" w:customStyle="1" w:styleId="WW8Num19z7">
    <w:name w:val="WW8Num19z7"/>
    <w:qFormat/>
    <w:rsid w:val="004A405C"/>
  </w:style>
  <w:style w:type="character" w:customStyle="1" w:styleId="WW8Num19z8">
    <w:name w:val="WW8Num19z8"/>
    <w:qFormat/>
    <w:rsid w:val="004A405C"/>
  </w:style>
  <w:style w:type="character" w:customStyle="1" w:styleId="WW8Num20z0">
    <w:name w:val="WW8Num20z0"/>
    <w:qFormat/>
    <w:rsid w:val="004A405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4A405C"/>
  </w:style>
  <w:style w:type="character" w:customStyle="1" w:styleId="WW8Num20z2">
    <w:name w:val="WW8Num20z2"/>
    <w:qFormat/>
    <w:rsid w:val="004A405C"/>
  </w:style>
  <w:style w:type="character" w:customStyle="1" w:styleId="WW8Num20z3">
    <w:name w:val="WW8Num20z3"/>
    <w:qFormat/>
    <w:rsid w:val="004A405C"/>
  </w:style>
  <w:style w:type="character" w:customStyle="1" w:styleId="WW8Num20z4">
    <w:name w:val="WW8Num20z4"/>
    <w:qFormat/>
    <w:rsid w:val="004A405C"/>
  </w:style>
  <w:style w:type="character" w:customStyle="1" w:styleId="WW8Num20z5">
    <w:name w:val="WW8Num20z5"/>
    <w:qFormat/>
    <w:rsid w:val="004A405C"/>
  </w:style>
  <w:style w:type="character" w:customStyle="1" w:styleId="WW8Num20z6">
    <w:name w:val="WW8Num20z6"/>
    <w:qFormat/>
    <w:rsid w:val="004A405C"/>
  </w:style>
  <w:style w:type="character" w:customStyle="1" w:styleId="WW8Num20z7">
    <w:name w:val="WW8Num20z7"/>
    <w:qFormat/>
    <w:rsid w:val="004A405C"/>
  </w:style>
  <w:style w:type="character" w:customStyle="1" w:styleId="WW8Num20z8">
    <w:name w:val="WW8Num20z8"/>
    <w:qFormat/>
    <w:rsid w:val="004A405C"/>
  </w:style>
  <w:style w:type="character" w:customStyle="1" w:styleId="WW8Num21z0">
    <w:name w:val="WW8Num21z0"/>
    <w:qFormat/>
    <w:rsid w:val="004A405C"/>
    <w:rPr>
      <w:rFonts w:ascii="Symbol" w:hAnsi="Symbol" w:cs="Symbol"/>
    </w:rPr>
  </w:style>
  <w:style w:type="character" w:customStyle="1" w:styleId="WW8Num21z1">
    <w:name w:val="WW8Num21z1"/>
    <w:qFormat/>
    <w:rsid w:val="004A405C"/>
    <w:rPr>
      <w:rFonts w:ascii="Courier New" w:hAnsi="Courier New" w:cs="Courier New"/>
    </w:rPr>
  </w:style>
  <w:style w:type="character" w:customStyle="1" w:styleId="WW8Num21z2">
    <w:name w:val="WW8Num21z2"/>
    <w:qFormat/>
    <w:rsid w:val="004A405C"/>
    <w:rPr>
      <w:rFonts w:ascii="Wingdings" w:hAnsi="Wingdings" w:cs="Wingdings"/>
    </w:rPr>
  </w:style>
  <w:style w:type="character" w:customStyle="1" w:styleId="WW8Num22z0">
    <w:name w:val="WW8Num22z0"/>
    <w:qFormat/>
    <w:rsid w:val="004A405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4A405C"/>
  </w:style>
  <w:style w:type="character" w:customStyle="1" w:styleId="WW8Num22z2">
    <w:name w:val="WW8Num22z2"/>
    <w:qFormat/>
    <w:rsid w:val="004A405C"/>
  </w:style>
  <w:style w:type="character" w:customStyle="1" w:styleId="WW8Num22z3">
    <w:name w:val="WW8Num22z3"/>
    <w:qFormat/>
    <w:rsid w:val="004A405C"/>
  </w:style>
  <w:style w:type="character" w:customStyle="1" w:styleId="WW8Num22z4">
    <w:name w:val="WW8Num22z4"/>
    <w:qFormat/>
    <w:rsid w:val="004A405C"/>
  </w:style>
  <w:style w:type="character" w:customStyle="1" w:styleId="WW8Num22z5">
    <w:name w:val="WW8Num22z5"/>
    <w:qFormat/>
    <w:rsid w:val="004A405C"/>
  </w:style>
  <w:style w:type="character" w:customStyle="1" w:styleId="WW8Num22z6">
    <w:name w:val="WW8Num22z6"/>
    <w:qFormat/>
    <w:rsid w:val="004A405C"/>
  </w:style>
  <w:style w:type="character" w:customStyle="1" w:styleId="WW8Num22z7">
    <w:name w:val="WW8Num22z7"/>
    <w:qFormat/>
    <w:rsid w:val="004A405C"/>
  </w:style>
  <w:style w:type="character" w:customStyle="1" w:styleId="WW8Num22z8">
    <w:name w:val="WW8Num22z8"/>
    <w:qFormat/>
    <w:rsid w:val="004A405C"/>
  </w:style>
  <w:style w:type="character" w:customStyle="1" w:styleId="WW8Num23z0">
    <w:name w:val="WW8Num23z0"/>
    <w:qFormat/>
    <w:rsid w:val="004A405C"/>
    <w:rPr>
      <w:rFonts w:ascii="Verdana" w:hAnsi="Verdana" w:cs="Verdana"/>
      <w:b/>
      <w:i w:val="0"/>
      <w:sz w:val="24"/>
    </w:rPr>
  </w:style>
  <w:style w:type="character" w:customStyle="1" w:styleId="WW8Num23z4">
    <w:name w:val="WW8Num23z4"/>
    <w:qFormat/>
    <w:rsid w:val="004A405C"/>
    <w:rPr>
      <w:rFonts w:ascii="Verdana" w:hAnsi="Verdana" w:cs="Verdana"/>
      <w:b/>
      <w:i w:val="0"/>
      <w:sz w:val="22"/>
    </w:rPr>
  </w:style>
  <w:style w:type="character" w:customStyle="1" w:styleId="WW8Num23z5">
    <w:name w:val="WW8Num23z5"/>
    <w:qFormat/>
    <w:rsid w:val="004A405C"/>
    <w:rPr>
      <w:rFonts w:ascii="Verdana" w:hAnsi="Verdana" w:cs="Verdana"/>
      <w:b/>
      <w:i w:val="0"/>
    </w:rPr>
  </w:style>
  <w:style w:type="character" w:customStyle="1" w:styleId="WW8Num24z0">
    <w:name w:val="WW8Num24z0"/>
    <w:qFormat/>
    <w:rsid w:val="004A405C"/>
  </w:style>
  <w:style w:type="character" w:customStyle="1" w:styleId="WW8Num24z1">
    <w:name w:val="WW8Num24z1"/>
    <w:qFormat/>
    <w:rsid w:val="004A405C"/>
  </w:style>
  <w:style w:type="character" w:customStyle="1" w:styleId="WW8Num24z2">
    <w:name w:val="WW8Num24z2"/>
    <w:qFormat/>
    <w:rsid w:val="004A405C"/>
  </w:style>
  <w:style w:type="character" w:customStyle="1" w:styleId="WW8Num24z3">
    <w:name w:val="WW8Num24z3"/>
    <w:qFormat/>
    <w:rsid w:val="004A405C"/>
  </w:style>
  <w:style w:type="character" w:customStyle="1" w:styleId="WW8Num24z4">
    <w:name w:val="WW8Num24z4"/>
    <w:qFormat/>
    <w:rsid w:val="004A405C"/>
  </w:style>
  <w:style w:type="character" w:customStyle="1" w:styleId="WW8Num24z5">
    <w:name w:val="WW8Num24z5"/>
    <w:qFormat/>
    <w:rsid w:val="004A405C"/>
  </w:style>
  <w:style w:type="character" w:customStyle="1" w:styleId="WW8Num24z6">
    <w:name w:val="WW8Num24z6"/>
    <w:qFormat/>
    <w:rsid w:val="004A405C"/>
  </w:style>
  <w:style w:type="character" w:customStyle="1" w:styleId="WW8Num24z7">
    <w:name w:val="WW8Num24z7"/>
    <w:qFormat/>
    <w:rsid w:val="004A405C"/>
  </w:style>
  <w:style w:type="character" w:customStyle="1" w:styleId="WW8Num24z8">
    <w:name w:val="WW8Num24z8"/>
    <w:qFormat/>
    <w:rsid w:val="004A405C"/>
  </w:style>
  <w:style w:type="character" w:customStyle="1" w:styleId="WW8Num25z0">
    <w:name w:val="WW8Num25z0"/>
    <w:qFormat/>
    <w:rsid w:val="004A405C"/>
    <w:rPr>
      <w:rFonts w:ascii="Symbol" w:hAnsi="Symbol" w:cs="Symbol"/>
      <w:sz w:val="20"/>
    </w:rPr>
  </w:style>
  <w:style w:type="character" w:customStyle="1" w:styleId="WW8Num25z1">
    <w:name w:val="WW8Num25z1"/>
    <w:qFormat/>
    <w:rsid w:val="004A405C"/>
    <w:rPr>
      <w:rFonts w:ascii="Courier New" w:hAnsi="Courier New" w:cs="Courier New"/>
      <w:sz w:val="20"/>
    </w:rPr>
  </w:style>
  <w:style w:type="character" w:customStyle="1" w:styleId="WW8Num25z2">
    <w:name w:val="WW8Num25z2"/>
    <w:qFormat/>
    <w:rsid w:val="004A405C"/>
    <w:rPr>
      <w:rFonts w:ascii="Wingdings" w:hAnsi="Wingdings" w:cs="Wingdings"/>
      <w:sz w:val="20"/>
    </w:rPr>
  </w:style>
  <w:style w:type="character" w:customStyle="1" w:styleId="WW8Num26z0">
    <w:name w:val="WW8Num26z0"/>
    <w:qFormat/>
    <w:rsid w:val="004A405C"/>
    <w:rPr>
      <w:b/>
    </w:rPr>
  </w:style>
  <w:style w:type="character" w:customStyle="1" w:styleId="WW8Num26z1">
    <w:name w:val="WW8Num26z1"/>
    <w:qFormat/>
    <w:rsid w:val="004A405C"/>
    <w:rPr>
      <w:b/>
    </w:rPr>
  </w:style>
  <w:style w:type="character" w:customStyle="1" w:styleId="WW8Num27z0">
    <w:name w:val="WW8Num27z0"/>
    <w:qFormat/>
    <w:rsid w:val="004A405C"/>
    <w:rPr>
      <w:rFonts w:cs="Times New Roman"/>
    </w:rPr>
  </w:style>
  <w:style w:type="character" w:customStyle="1" w:styleId="WW8Num28z0">
    <w:name w:val="WW8Num28z0"/>
    <w:qFormat/>
    <w:rsid w:val="004A405C"/>
  </w:style>
  <w:style w:type="character" w:customStyle="1" w:styleId="WW8Num28z1">
    <w:name w:val="WW8Num28z1"/>
    <w:qFormat/>
    <w:rsid w:val="004A405C"/>
  </w:style>
  <w:style w:type="character" w:customStyle="1" w:styleId="WW8Num28z2">
    <w:name w:val="WW8Num28z2"/>
    <w:qFormat/>
    <w:rsid w:val="004A405C"/>
  </w:style>
  <w:style w:type="character" w:customStyle="1" w:styleId="WW8Num28z3">
    <w:name w:val="WW8Num28z3"/>
    <w:qFormat/>
    <w:rsid w:val="004A405C"/>
  </w:style>
  <w:style w:type="character" w:customStyle="1" w:styleId="WW8Num28z4">
    <w:name w:val="WW8Num28z4"/>
    <w:qFormat/>
    <w:rsid w:val="004A405C"/>
  </w:style>
  <w:style w:type="character" w:customStyle="1" w:styleId="WW8Num28z5">
    <w:name w:val="WW8Num28z5"/>
    <w:qFormat/>
    <w:rsid w:val="004A405C"/>
  </w:style>
  <w:style w:type="character" w:customStyle="1" w:styleId="WW8Num28z6">
    <w:name w:val="WW8Num28z6"/>
    <w:qFormat/>
    <w:rsid w:val="004A405C"/>
  </w:style>
  <w:style w:type="character" w:customStyle="1" w:styleId="WW8Num28z7">
    <w:name w:val="WW8Num28z7"/>
    <w:qFormat/>
    <w:rsid w:val="004A405C"/>
  </w:style>
  <w:style w:type="character" w:customStyle="1" w:styleId="WW8Num28z8">
    <w:name w:val="WW8Num28z8"/>
    <w:qFormat/>
    <w:rsid w:val="004A405C"/>
  </w:style>
  <w:style w:type="character" w:customStyle="1" w:styleId="WW8Num29z0">
    <w:name w:val="WW8Num29z0"/>
    <w:qFormat/>
    <w:rsid w:val="004A405C"/>
    <w:rPr>
      <w:rFonts w:ascii="Symbol" w:hAnsi="Symbol" w:cs="Symbol"/>
    </w:rPr>
  </w:style>
  <w:style w:type="character" w:customStyle="1" w:styleId="WW8Num29z1">
    <w:name w:val="WW8Num29z1"/>
    <w:qFormat/>
    <w:rsid w:val="004A405C"/>
    <w:rPr>
      <w:rFonts w:ascii="Courier New" w:hAnsi="Courier New" w:cs="Courier New"/>
    </w:rPr>
  </w:style>
  <w:style w:type="character" w:customStyle="1" w:styleId="WW8Num29z2">
    <w:name w:val="WW8Num29z2"/>
    <w:qFormat/>
    <w:rsid w:val="004A405C"/>
    <w:rPr>
      <w:rFonts w:ascii="Wingdings" w:hAnsi="Wingdings" w:cs="Wingdings"/>
    </w:rPr>
  </w:style>
  <w:style w:type="character" w:customStyle="1" w:styleId="WW8Num30z0">
    <w:name w:val="WW8Num30z0"/>
    <w:qFormat/>
    <w:rsid w:val="004A405C"/>
    <w:rPr>
      <w:rFonts w:ascii="Symbol" w:hAnsi="Symbol" w:cs="Symbol"/>
      <w:sz w:val="20"/>
    </w:rPr>
  </w:style>
  <w:style w:type="character" w:customStyle="1" w:styleId="WW8Num30z1">
    <w:name w:val="WW8Num30z1"/>
    <w:qFormat/>
    <w:rsid w:val="004A405C"/>
    <w:rPr>
      <w:rFonts w:ascii="Courier New" w:hAnsi="Courier New" w:cs="Courier New"/>
      <w:sz w:val="20"/>
    </w:rPr>
  </w:style>
  <w:style w:type="character" w:customStyle="1" w:styleId="WW8Num30z2">
    <w:name w:val="WW8Num30z2"/>
    <w:qFormat/>
    <w:rsid w:val="004A405C"/>
    <w:rPr>
      <w:rFonts w:ascii="Wingdings" w:hAnsi="Wingdings" w:cs="Wingdings"/>
      <w:sz w:val="20"/>
    </w:rPr>
  </w:style>
  <w:style w:type="character" w:customStyle="1" w:styleId="WW8Num31z0">
    <w:name w:val="WW8Num31z0"/>
    <w:qFormat/>
    <w:rsid w:val="004A405C"/>
    <w:rPr>
      <w:rFonts w:ascii="Symbol" w:hAnsi="Symbol" w:cs="Symbol"/>
    </w:rPr>
  </w:style>
  <w:style w:type="character" w:customStyle="1" w:styleId="WW8Num31z2">
    <w:name w:val="WW8Num31z2"/>
    <w:qFormat/>
    <w:rsid w:val="004A405C"/>
    <w:rPr>
      <w:rFonts w:ascii="Wingdings" w:hAnsi="Wingdings" w:cs="Wingdings"/>
    </w:rPr>
  </w:style>
  <w:style w:type="character" w:customStyle="1" w:styleId="WW8Num31z4">
    <w:name w:val="WW8Num31z4"/>
    <w:qFormat/>
    <w:rsid w:val="004A405C"/>
    <w:rPr>
      <w:rFonts w:ascii="Courier New" w:hAnsi="Courier New" w:cs="Courier New"/>
    </w:rPr>
  </w:style>
  <w:style w:type="character" w:customStyle="1" w:styleId="af">
    <w:name w:val="Текст выноски Знак"/>
    <w:qFormat/>
    <w:rsid w:val="004A405C"/>
    <w:rPr>
      <w:rFonts w:ascii="Tahoma" w:hAnsi="Tahoma" w:cs="Tahoma"/>
      <w:sz w:val="16"/>
      <w:szCs w:val="16"/>
    </w:rPr>
  </w:style>
  <w:style w:type="character" w:customStyle="1" w:styleId="25">
    <w:name w:val="Основной текст (2)_"/>
    <w:qFormat/>
    <w:rsid w:val="004A405C"/>
    <w:rPr>
      <w:rFonts w:ascii="Calibri" w:eastAsia="Calibri" w:hAnsi="Calibri" w:cs="Calibri"/>
      <w:shd w:val="clear" w:color="auto" w:fill="FFFFFF"/>
    </w:rPr>
  </w:style>
  <w:style w:type="character" w:customStyle="1" w:styleId="26">
    <w:name w:val="Основной текст (2) + Курсив"/>
    <w:qFormat/>
    <w:rsid w:val="004A405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4A405C"/>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4A405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2">
    <w:name w:val="Заголовок №4_"/>
    <w:qFormat/>
    <w:rsid w:val="004A405C"/>
    <w:rPr>
      <w:rFonts w:ascii="Arial" w:eastAsia="Arial" w:hAnsi="Arial" w:cs="Arial"/>
      <w:b/>
      <w:bCs/>
      <w:sz w:val="30"/>
      <w:szCs w:val="30"/>
      <w:shd w:val="clear" w:color="auto" w:fill="FFFFFF"/>
    </w:rPr>
  </w:style>
  <w:style w:type="character" w:customStyle="1" w:styleId="100">
    <w:name w:val="Основной текст (10)_"/>
    <w:qFormat/>
    <w:rsid w:val="004A405C"/>
    <w:rPr>
      <w:rFonts w:ascii="Calibri" w:eastAsia="Calibri" w:hAnsi="Calibri" w:cs="Calibri"/>
      <w:b/>
      <w:bCs/>
      <w:i/>
      <w:iCs/>
      <w:caps w:val="0"/>
      <w:smallCaps w:val="0"/>
      <w:strike w:val="0"/>
      <w:dstrike w:val="0"/>
      <w:u w:val="none"/>
    </w:rPr>
  </w:style>
  <w:style w:type="character" w:customStyle="1" w:styleId="101">
    <w:name w:val="Основной текст (10)"/>
    <w:qFormat/>
    <w:rsid w:val="004A405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4A405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4A405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4A405C"/>
    <w:rPr>
      <w:rFonts w:ascii="Calibri" w:eastAsia="Calibri" w:hAnsi="Calibri" w:cs="Calibri"/>
      <w:b/>
      <w:bCs/>
      <w:sz w:val="30"/>
      <w:szCs w:val="30"/>
      <w:shd w:val="clear" w:color="auto" w:fill="FFFFFF"/>
    </w:rPr>
  </w:style>
  <w:style w:type="character" w:customStyle="1" w:styleId="32">
    <w:name w:val="Основной текст (3)_"/>
    <w:qFormat/>
    <w:rsid w:val="004A405C"/>
    <w:rPr>
      <w:i/>
      <w:iCs/>
      <w:shd w:val="clear" w:color="auto" w:fill="FFFFFF"/>
    </w:rPr>
  </w:style>
  <w:style w:type="character" w:customStyle="1" w:styleId="33">
    <w:name w:val="Основной текст (3) + Полужирный;Не курсив"/>
    <w:qFormat/>
    <w:rsid w:val="004A405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4A405C"/>
    <w:pPr>
      <w:keepNext/>
      <w:widowControl/>
      <w:autoSpaceDE/>
      <w:autoSpaceDN/>
      <w:spacing w:before="240" w:after="120"/>
    </w:pPr>
    <w:rPr>
      <w:rFonts w:ascii="Arial" w:eastAsia="DejaVu Sans" w:hAnsi="Arial" w:cs="DejaVu Sans"/>
      <w:sz w:val="28"/>
      <w:szCs w:val="28"/>
      <w:lang w:eastAsia="zh-CN"/>
    </w:rPr>
  </w:style>
  <w:style w:type="paragraph" w:styleId="af0">
    <w:name w:val="List"/>
    <w:basedOn w:val="a4"/>
    <w:rsid w:val="004A405C"/>
    <w:pPr>
      <w:widowControl/>
      <w:autoSpaceDE/>
      <w:autoSpaceDN/>
      <w:jc w:val="center"/>
    </w:pPr>
    <w:rPr>
      <w:smallCaps/>
      <w:sz w:val="24"/>
      <w:szCs w:val="24"/>
      <w:lang w:val="x-none" w:eastAsia="zh-CN"/>
    </w:rPr>
  </w:style>
  <w:style w:type="paragraph" w:styleId="af1">
    <w:name w:val="caption"/>
    <w:basedOn w:val="a0"/>
    <w:qFormat/>
    <w:rsid w:val="004A405C"/>
    <w:pPr>
      <w:widowControl/>
      <w:suppressLineNumbers/>
      <w:autoSpaceDE/>
      <w:autoSpaceDN/>
      <w:spacing w:before="120" w:after="120"/>
    </w:pPr>
    <w:rPr>
      <w:i/>
      <w:iCs/>
      <w:sz w:val="24"/>
      <w:szCs w:val="24"/>
      <w:lang w:eastAsia="zh-CN"/>
    </w:rPr>
  </w:style>
  <w:style w:type="paragraph" w:customStyle="1" w:styleId="Index">
    <w:name w:val="Index"/>
    <w:basedOn w:val="a0"/>
    <w:qFormat/>
    <w:rsid w:val="004A405C"/>
    <w:pPr>
      <w:widowControl/>
      <w:suppressLineNumbers/>
      <w:autoSpaceDE/>
      <w:autoSpaceDN/>
    </w:pPr>
    <w:rPr>
      <w:sz w:val="24"/>
      <w:szCs w:val="24"/>
      <w:lang w:eastAsia="zh-CN"/>
    </w:rPr>
  </w:style>
  <w:style w:type="paragraph" w:styleId="af2">
    <w:name w:val="Block Text"/>
    <w:basedOn w:val="a0"/>
    <w:qFormat/>
    <w:rsid w:val="004A405C"/>
    <w:pPr>
      <w:widowControl/>
      <w:autoSpaceDE/>
      <w:autoSpaceDN/>
      <w:ind w:left="142" w:right="4819"/>
      <w:jc w:val="center"/>
    </w:pPr>
    <w:rPr>
      <w:sz w:val="24"/>
      <w:szCs w:val="24"/>
      <w:lang w:eastAsia="zh-CN"/>
    </w:rPr>
  </w:style>
  <w:style w:type="paragraph" w:styleId="27">
    <w:name w:val="Body Text 2"/>
    <w:basedOn w:val="a0"/>
    <w:link w:val="28"/>
    <w:qFormat/>
    <w:rsid w:val="004A405C"/>
    <w:pPr>
      <w:widowControl/>
      <w:autoSpaceDE/>
      <w:autoSpaceDN/>
    </w:pPr>
    <w:rPr>
      <w:b/>
      <w:bCs/>
      <w:smallCaps/>
      <w:szCs w:val="24"/>
      <w:lang w:val="x-none" w:eastAsia="zh-CN"/>
    </w:rPr>
  </w:style>
  <w:style w:type="character" w:customStyle="1" w:styleId="28">
    <w:name w:val="Основной текст 2 Знак"/>
    <w:basedOn w:val="a1"/>
    <w:link w:val="27"/>
    <w:rsid w:val="004A405C"/>
    <w:rPr>
      <w:rFonts w:ascii="Times New Roman" w:eastAsia="Times New Roman" w:hAnsi="Times New Roman" w:cs="Times New Roman"/>
      <w:b/>
      <w:bCs/>
      <w:smallCaps/>
      <w:szCs w:val="24"/>
      <w:lang w:val="x-none" w:eastAsia="zh-CN"/>
    </w:rPr>
  </w:style>
  <w:style w:type="paragraph" w:styleId="34">
    <w:name w:val="Body Text 3"/>
    <w:basedOn w:val="a0"/>
    <w:link w:val="35"/>
    <w:qFormat/>
    <w:rsid w:val="004A405C"/>
    <w:pPr>
      <w:widowControl/>
      <w:autoSpaceDE/>
      <w:autoSpaceDN/>
      <w:jc w:val="right"/>
    </w:pPr>
    <w:rPr>
      <w:sz w:val="16"/>
      <w:szCs w:val="24"/>
      <w:lang w:val="x-none" w:eastAsia="zh-CN"/>
    </w:rPr>
  </w:style>
  <w:style w:type="character" w:customStyle="1" w:styleId="35">
    <w:name w:val="Основной текст 3 Знак"/>
    <w:basedOn w:val="a1"/>
    <w:link w:val="34"/>
    <w:rsid w:val="004A405C"/>
    <w:rPr>
      <w:rFonts w:ascii="Times New Roman" w:eastAsia="Times New Roman" w:hAnsi="Times New Roman" w:cs="Times New Roman"/>
      <w:sz w:val="16"/>
      <w:szCs w:val="24"/>
      <w:lang w:val="x-none" w:eastAsia="zh-CN"/>
    </w:rPr>
  </w:style>
  <w:style w:type="paragraph" w:styleId="af3">
    <w:name w:val="Body Text Indent"/>
    <w:basedOn w:val="a0"/>
    <w:link w:val="af4"/>
    <w:rsid w:val="004A405C"/>
    <w:pPr>
      <w:widowControl/>
      <w:autoSpaceDE/>
      <w:autoSpaceDN/>
      <w:ind w:firstLine="567"/>
    </w:pPr>
    <w:rPr>
      <w:sz w:val="24"/>
      <w:szCs w:val="24"/>
      <w:lang w:val="x-none" w:eastAsia="zh-CN"/>
    </w:rPr>
  </w:style>
  <w:style w:type="character" w:customStyle="1" w:styleId="af4">
    <w:name w:val="Основной текст с отступом Знак"/>
    <w:basedOn w:val="a1"/>
    <w:link w:val="af3"/>
    <w:rsid w:val="004A405C"/>
    <w:rPr>
      <w:rFonts w:ascii="Times New Roman" w:eastAsia="Times New Roman" w:hAnsi="Times New Roman" w:cs="Times New Roman"/>
      <w:sz w:val="24"/>
      <w:szCs w:val="24"/>
      <w:lang w:val="x-none" w:eastAsia="zh-CN"/>
    </w:rPr>
  </w:style>
  <w:style w:type="paragraph" w:styleId="36">
    <w:name w:val="Body Text Indent 3"/>
    <w:basedOn w:val="a0"/>
    <w:link w:val="37"/>
    <w:qFormat/>
    <w:rsid w:val="004A405C"/>
    <w:pPr>
      <w:widowControl/>
      <w:autoSpaceDE/>
      <w:autoSpaceDN/>
      <w:ind w:firstLine="567"/>
      <w:jc w:val="both"/>
    </w:pPr>
    <w:rPr>
      <w:sz w:val="24"/>
      <w:szCs w:val="24"/>
      <w:lang w:val="x-none" w:eastAsia="zh-CN"/>
    </w:rPr>
  </w:style>
  <w:style w:type="character" w:customStyle="1" w:styleId="37">
    <w:name w:val="Основной текст с отступом 3 Знак"/>
    <w:basedOn w:val="a1"/>
    <w:link w:val="36"/>
    <w:rsid w:val="004A405C"/>
    <w:rPr>
      <w:rFonts w:ascii="Times New Roman" w:eastAsia="Times New Roman" w:hAnsi="Times New Roman" w:cs="Times New Roman"/>
      <w:sz w:val="24"/>
      <w:szCs w:val="24"/>
      <w:lang w:val="x-none" w:eastAsia="zh-CN"/>
    </w:rPr>
  </w:style>
  <w:style w:type="character" w:customStyle="1" w:styleId="12">
    <w:name w:val="Нижний колонтитул Знак1"/>
    <w:link w:val="a9"/>
    <w:rsid w:val="004A405C"/>
    <w:rPr>
      <w:rFonts w:ascii="Times New Roman" w:eastAsia="Times New Roman" w:hAnsi="Times New Roman" w:cs="Times New Roman"/>
      <w:sz w:val="24"/>
      <w:szCs w:val="24"/>
      <w:lang w:val="x-none" w:eastAsia="x-none"/>
    </w:rPr>
  </w:style>
  <w:style w:type="paragraph" w:styleId="a">
    <w:name w:val="Normal (Web)"/>
    <w:basedOn w:val="a0"/>
    <w:qFormat/>
    <w:rsid w:val="004A405C"/>
    <w:pPr>
      <w:widowControl/>
      <w:numPr>
        <w:numId w:val="10"/>
      </w:numPr>
      <w:autoSpaceDE/>
      <w:autoSpaceDN/>
      <w:spacing w:before="280" w:after="280"/>
    </w:pPr>
    <w:rPr>
      <w:sz w:val="24"/>
      <w:szCs w:val="24"/>
      <w:lang w:eastAsia="zh-CN"/>
    </w:rPr>
  </w:style>
  <w:style w:type="paragraph" w:customStyle="1" w:styleId="af5">
    <w:name w:val="список с точками"/>
    <w:basedOn w:val="a0"/>
    <w:qFormat/>
    <w:rsid w:val="004A405C"/>
    <w:pPr>
      <w:widowControl/>
      <w:tabs>
        <w:tab w:val="num" w:pos="720"/>
        <w:tab w:val="left" w:pos="756"/>
      </w:tabs>
      <w:autoSpaceDE/>
      <w:autoSpaceDN/>
      <w:spacing w:line="312" w:lineRule="auto"/>
      <w:ind w:left="756"/>
      <w:jc w:val="both"/>
    </w:pPr>
    <w:rPr>
      <w:sz w:val="24"/>
      <w:szCs w:val="24"/>
      <w:lang w:eastAsia="zh-CN"/>
    </w:rPr>
  </w:style>
  <w:style w:type="paragraph" w:styleId="af6">
    <w:name w:val="Balloon Text"/>
    <w:basedOn w:val="a0"/>
    <w:link w:val="14"/>
    <w:qFormat/>
    <w:rsid w:val="004A405C"/>
    <w:pPr>
      <w:widowControl/>
      <w:autoSpaceDE/>
      <w:autoSpaceDN/>
    </w:pPr>
    <w:rPr>
      <w:rFonts w:ascii="Tahoma" w:hAnsi="Tahoma"/>
      <w:sz w:val="16"/>
      <w:szCs w:val="16"/>
      <w:lang w:val="en-US" w:eastAsia="zh-CN"/>
    </w:rPr>
  </w:style>
  <w:style w:type="character" w:customStyle="1" w:styleId="14">
    <w:name w:val="Текст выноски Знак1"/>
    <w:basedOn w:val="a1"/>
    <w:link w:val="af6"/>
    <w:rsid w:val="004A405C"/>
    <w:rPr>
      <w:rFonts w:ascii="Tahoma" w:eastAsia="Times New Roman" w:hAnsi="Tahoma" w:cs="Times New Roman"/>
      <w:sz w:val="16"/>
      <w:szCs w:val="16"/>
      <w:lang w:eastAsia="zh-CN"/>
    </w:rPr>
  </w:style>
  <w:style w:type="paragraph" w:customStyle="1" w:styleId="ConsPlusNormal">
    <w:name w:val="ConsPlusNormal"/>
    <w:qFormat/>
    <w:rsid w:val="004A405C"/>
    <w:pPr>
      <w:autoSpaceDN/>
    </w:pPr>
    <w:rPr>
      <w:rFonts w:ascii="Arial" w:eastAsia="Times New Roman" w:hAnsi="Arial" w:cs="Arial"/>
      <w:sz w:val="20"/>
      <w:szCs w:val="20"/>
      <w:lang w:val="ru-RU" w:eastAsia="zh-CN"/>
    </w:rPr>
  </w:style>
  <w:style w:type="paragraph" w:customStyle="1" w:styleId="Standard">
    <w:name w:val="Standard"/>
    <w:qFormat/>
    <w:rsid w:val="004A405C"/>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9">
    <w:name w:val="Основной текст (2)"/>
    <w:basedOn w:val="a0"/>
    <w:qFormat/>
    <w:rsid w:val="004A405C"/>
    <w:pPr>
      <w:shd w:val="clear" w:color="auto" w:fill="FFFFFF"/>
      <w:autoSpaceDE/>
      <w:autoSpaceDN/>
      <w:spacing w:before="180" w:after="60" w:line="293" w:lineRule="exact"/>
      <w:ind w:hanging="360"/>
      <w:jc w:val="both"/>
    </w:pPr>
    <w:rPr>
      <w:rFonts w:ascii="Calibri" w:eastAsia="Calibri" w:hAnsi="Calibri" w:cs="Calibri"/>
      <w:sz w:val="20"/>
      <w:szCs w:val="20"/>
      <w:lang w:eastAsia="zh-CN"/>
    </w:rPr>
  </w:style>
  <w:style w:type="character" w:customStyle="1" w:styleId="15">
    <w:name w:val="Верхний колонтитул Знак1"/>
    <w:rsid w:val="004A405C"/>
    <w:rPr>
      <w:rFonts w:ascii="Times New Roman" w:eastAsia="Times New Roman" w:hAnsi="Times New Roman" w:cs="Times New Roman"/>
      <w:sz w:val="24"/>
      <w:szCs w:val="24"/>
      <w:lang w:eastAsia="zh-CN"/>
    </w:rPr>
  </w:style>
  <w:style w:type="paragraph" w:customStyle="1" w:styleId="43">
    <w:name w:val="Заголовок №4"/>
    <w:basedOn w:val="a0"/>
    <w:qFormat/>
    <w:rsid w:val="004A405C"/>
    <w:pPr>
      <w:shd w:val="clear" w:color="auto" w:fill="FFFFFF"/>
      <w:autoSpaceDE/>
      <w:autoSpaceDN/>
      <w:spacing w:after="180"/>
      <w:jc w:val="both"/>
      <w:outlineLvl w:val="3"/>
    </w:pPr>
    <w:rPr>
      <w:rFonts w:ascii="Arial" w:eastAsia="Arial" w:hAnsi="Arial" w:cs="Arial"/>
      <w:b/>
      <w:bCs/>
      <w:sz w:val="30"/>
      <w:szCs w:val="30"/>
      <w:lang w:eastAsia="zh-CN"/>
    </w:rPr>
  </w:style>
  <w:style w:type="paragraph" w:customStyle="1" w:styleId="54">
    <w:name w:val="Заголовок №5"/>
    <w:basedOn w:val="a0"/>
    <w:qFormat/>
    <w:rsid w:val="004A405C"/>
    <w:pPr>
      <w:shd w:val="clear" w:color="auto" w:fill="FFFFFF"/>
      <w:autoSpaceDE/>
      <w:autoSpaceDN/>
      <w:spacing w:before="360" w:after="180"/>
      <w:jc w:val="both"/>
      <w:outlineLvl w:val="4"/>
    </w:pPr>
    <w:rPr>
      <w:rFonts w:ascii="Calibri" w:eastAsia="Calibri" w:hAnsi="Calibri" w:cs="Calibri"/>
      <w:b/>
      <w:bCs/>
      <w:sz w:val="30"/>
      <w:szCs w:val="30"/>
      <w:lang w:eastAsia="zh-CN"/>
    </w:rPr>
  </w:style>
  <w:style w:type="paragraph" w:customStyle="1" w:styleId="38">
    <w:name w:val="Основной текст (3)"/>
    <w:basedOn w:val="a0"/>
    <w:qFormat/>
    <w:rsid w:val="004A405C"/>
    <w:pPr>
      <w:shd w:val="clear" w:color="auto" w:fill="FFFFFF"/>
      <w:autoSpaceDE/>
      <w:autoSpaceDN/>
      <w:spacing w:line="269" w:lineRule="exact"/>
      <w:ind w:hanging="340"/>
      <w:jc w:val="right"/>
    </w:pPr>
    <w:rPr>
      <w:i/>
      <w:iCs/>
      <w:sz w:val="20"/>
      <w:szCs w:val="20"/>
      <w:lang w:eastAsia="zh-CN"/>
    </w:rPr>
  </w:style>
  <w:style w:type="paragraph" w:customStyle="1" w:styleId="TableContents">
    <w:name w:val="Table Contents"/>
    <w:basedOn w:val="a0"/>
    <w:qFormat/>
    <w:rsid w:val="004A405C"/>
    <w:pPr>
      <w:widowControl/>
      <w:suppressLineNumbers/>
      <w:autoSpaceDE/>
      <w:autoSpaceDN/>
    </w:pPr>
    <w:rPr>
      <w:sz w:val="24"/>
      <w:szCs w:val="24"/>
      <w:lang w:eastAsia="zh-CN"/>
    </w:rPr>
  </w:style>
  <w:style w:type="paragraph" w:customStyle="1" w:styleId="TableHeading">
    <w:name w:val="Table Heading"/>
    <w:basedOn w:val="TableContents"/>
    <w:qFormat/>
    <w:rsid w:val="004A405C"/>
    <w:pPr>
      <w:jc w:val="center"/>
    </w:pPr>
    <w:rPr>
      <w:b/>
      <w:bCs/>
    </w:rPr>
  </w:style>
  <w:style w:type="numbering" w:customStyle="1" w:styleId="WW8Num1">
    <w:name w:val="WW8Num1"/>
    <w:qFormat/>
    <w:rsid w:val="004A405C"/>
  </w:style>
  <w:style w:type="numbering" w:customStyle="1" w:styleId="WW8Num2">
    <w:name w:val="WW8Num2"/>
    <w:qFormat/>
    <w:rsid w:val="004A405C"/>
  </w:style>
  <w:style w:type="numbering" w:customStyle="1" w:styleId="WW8Num3">
    <w:name w:val="WW8Num3"/>
    <w:qFormat/>
    <w:rsid w:val="004A405C"/>
  </w:style>
  <w:style w:type="numbering" w:customStyle="1" w:styleId="WW8Num4">
    <w:name w:val="WW8Num4"/>
    <w:qFormat/>
    <w:rsid w:val="004A405C"/>
  </w:style>
  <w:style w:type="numbering" w:customStyle="1" w:styleId="WW8Num5">
    <w:name w:val="WW8Num5"/>
    <w:qFormat/>
    <w:rsid w:val="004A405C"/>
  </w:style>
  <w:style w:type="numbering" w:customStyle="1" w:styleId="WW8Num6">
    <w:name w:val="WW8Num6"/>
    <w:qFormat/>
    <w:rsid w:val="004A405C"/>
  </w:style>
  <w:style w:type="numbering" w:customStyle="1" w:styleId="WW8Num7">
    <w:name w:val="WW8Num7"/>
    <w:qFormat/>
    <w:rsid w:val="004A405C"/>
  </w:style>
  <w:style w:type="numbering" w:customStyle="1" w:styleId="WW8Num8">
    <w:name w:val="WW8Num8"/>
    <w:qFormat/>
    <w:rsid w:val="004A405C"/>
  </w:style>
  <w:style w:type="numbering" w:customStyle="1" w:styleId="WW8Num9">
    <w:name w:val="WW8Num9"/>
    <w:qFormat/>
    <w:rsid w:val="004A405C"/>
  </w:style>
  <w:style w:type="numbering" w:customStyle="1" w:styleId="WW8Num10">
    <w:name w:val="WW8Num10"/>
    <w:qFormat/>
    <w:rsid w:val="004A405C"/>
  </w:style>
  <w:style w:type="numbering" w:customStyle="1" w:styleId="WW8Num11">
    <w:name w:val="WW8Num11"/>
    <w:qFormat/>
    <w:rsid w:val="004A405C"/>
  </w:style>
  <w:style w:type="numbering" w:customStyle="1" w:styleId="WW8Num12">
    <w:name w:val="WW8Num12"/>
    <w:qFormat/>
    <w:rsid w:val="004A405C"/>
  </w:style>
  <w:style w:type="numbering" w:customStyle="1" w:styleId="WW8Num13">
    <w:name w:val="WW8Num13"/>
    <w:qFormat/>
    <w:rsid w:val="004A405C"/>
  </w:style>
  <w:style w:type="numbering" w:customStyle="1" w:styleId="WW8Num14">
    <w:name w:val="WW8Num14"/>
    <w:qFormat/>
    <w:rsid w:val="004A405C"/>
  </w:style>
  <w:style w:type="numbering" w:customStyle="1" w:styleId="WW8Num15">
    <w:name w:val="WW8Num15"/>
    <w:qFormat/>
    <w:rsid w:val="004A405C"/>
  </w:style>
  <w:style w:type="numbering" w:customStyle="1" w:styleId="WW8Num16">
    <w:name w:val="WW8Num16"/>
    <w:qFormat/>
    <w:rsid w:val="004A405C"/>
  </w:style>
  <w:style w:type="numbering" w:customStyle="1" w:styleId="WW8Num17">
    <w:name w:val="WW8Num17"/>
    <w:qFormat/>
    <w:rsid w:val="004A405C"/>
  </w:style>
  <w:style w:type="numbering" w:customStyle="1" w:styleId="WW8Num18">
    <w:name w:val="WW8Num18"/>
    <w:qFormat/>
    <w:rsid w:val="004A405C"/>
  </w:style>
  <w:style w:type="numbering" w:customStyle="1" w:styleId="WW8Num19">
    <w:name w:val="WW8Num19"/>
    <w:qFormat/>
    <w:rsid w:val="004A405C"/>
  </w:style>
  <w:style w:type="numbering" w:customStyle="1" w:styleId="WW8Num20">
    <w:name w:val="WW8Num20"/>
    <w:qFormat/>
    <w:rsid w:val="004A405C"/>
  </w:style>
  <w:style w:type="numbering" w:customStyle="1" w:styleId="WW8Num21">
    <w:name w:val="WW8Num21"/>
    <w:qFormat/>
    <w:rsid w:val="004A405C"/>
  </w:style>
  <w:style w:type="numbering" w:customStyle="1" w:styleId="WW8Num22">
    <w:name w:val="WW8Num22"/>
    <w:qFormat/>
    <w:rsid w:val="004A405C"/>
  </w:style>
  <w:style w:type="numbering" w:customStyle="1" w:styleId="WW8Num23">
    <w:name w:val="WW8Num23"/>
    <w:qFormat/>
    <w:rsid w:val="004A405C"/>
  </w:style>
  <w:style w:type="numbering" w:customStyle="1" w:styleId="WW8Num24">
    <w:name w:val="WW8Num24"/>
    <w:qFormat/>
    <w:rsid w:val="004A405C"/>
  </w:style>
  <w:style w:type="numbering" w:customStyle="1" w:styleId="WW8Num25">
    <w:name w:val="WW8Num25"/>
    <w:qFormat/>
    <w:rsid w:val="004A405C"/>
  </w:style>
  <w:style w:type="numbering" w:customStyle="1" w:styleId="WW8Num26">
    <w:name w:val="WW8Num26"/>
    <w:qFormat/>
    <w:rsid w:val="004A405C"/>
  </w:style>
  <w:style w:type="numbering" w:customStyle="1" w:styleId="WW8Num27">
    <w:name w:val="WW8Num27"/>
    <w:qFormat/>
    <w:rsid w:val="004A405C"/>
  </w:style>
  <w:style w:type="numbering" w:customStyle="1" w:styleId="WW8Num28">
    <w:name w:val="WW8Num28"/>
    <w:qFormat/>
    <w:rsid w:val="004A405C"/>
  </w:style>
  <w:style w:type="numbering" w:customStyle="1" w:styleId="WW8Num29">
    <w:name w:val="WW8Num29"/>
    <w:qFormat/>
    <w:rsid w:val="004A405C"/>
  </w:style>
  <w:style w:type="numbering" w:customStyle="1" w:styleId="WW8Num30">
    <w:name w:val="WW8Num30"/>
    <w:qFormat/>
    <w:rsid w:val="004A405C"/>
  </w:style>
  <w:style w:type="numbering" w:customStyle="1" w:styleId="WW8Num31">
    <w:name w:val="WW8Num31"/>
    <w:qFormat/>
    <w:rsid w:val="004A405C"/>
  </w:style>
  <w:style w:type="table" w:styleId="af7">
    <w:name w:val="Table Grid"/>
    <w:basedOn w:val="a2"/>
    <w:uiPriority w:val="59"/>
    <w:rsid w:val="004A405C"/>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OC Heading"/>
    <w:basedOn w:val="1"/>
    <w:next w:val="a0"/>
    <w:uiPriority w:val="39"/>
    <w:unhideWhenUsed/>
    <w:qFormat/>
    <w:rsid w:val="004A405C"/>
    <w:pPr>
      <w:keepNext/>
      <w:keepLines/>
      <w:widowControl/>
      <w:autoSpaceDE/>
      <w:autoSpaceDN/>
      <w:spacing w:before="240" w:line="259" w:lineRule="auto"/>
      <w:ind w:left="0" w:right="0"/>
      <w:jc w:val="left"/>
      <w:outlineLvl w:val="9"/>
    </w:pPr>
    <w:rPr>
      <w:rFonts w:ascii="Cambria" w:hAnsi="Cambria"/>
      <w:color w:val="365F91"/>
      <w:sz w:val="32"/>
      <w:szCs w:val="32"/>
      <w:lang w:val="x-none" w:eastAsia="ru-RU"/>
    </w:rPr>
  </w:style>
  <w:style w:type="paragraph" w:styleId="16">
    <w:name w:val="toc 1"/>
    <w:basedOn w:val="a0"/>
    <w:next w:val="a0"/>
    <w:autoRedefine/>
    <w:uiPriority w:val="39"/>
    <w:unhideWhenUsed/>
    <w:qFormat/>
    <w:rsid w:val="004A405C"/>
    <w:pPr>
      <w:widowControl/>
      <w:tabs>
        <w:tab w:val="left" w:pos="480"/>
        <w:tab w:val="right" w:leader="dot" w:pos="9356"/>
      </w:tabs>
      <w:autoSpaceDE/>
      <w:autoSpaceDN/>
      <w:spacing w:after="100"/>
    </w:pPr>
    <w:rPr>
      <w:sz w:val="24"/>
      <w:szCs w:val="24"/>
      <w:lang w:eastAsia="zh-CN"/>
    </w:rPr>
  </w:style>
  <w:style w:type="paragraph" w:customStyle="1" w:styleId="af9">
    <w:name w:val="Для таблиц"/>
    <w:basedOn w:val="a0"/>
    <w:uiPriority w:val="99"/>
    <w:qFormat/>
    <w:rsid w:val="004A405C"/>
    <w:pPr>
      <w:widowControl/>
      <w:autoSpaceDE/>
      <w:autoSpaceDN/>
    </w:pPr>
    <w:rPr>
      <w:sz w:val="24"/>
      <w:szCs w:val="24"/>
      <w:lang w:eastAsia="zh-CN"/>
    </w:rPr>
  </w:style>
  <w:style w:type="paragraph" w:styleId="39">
    <w:name w:val="toc 3"/>
    <w:basedOn w:val="a0"/>
    <w:next w:val="a0"/>
    <w:autoRedefine/>
    <w:uiPriority w:val="39"/>
    <w:unhideWhenUsed/>
    <w:qFormat/>
    <w:rsid w:val="004A405C"/>
    <w:pPr>
      <w:widowControl/>
      <w:tabs>
        <w:tab w:val="left" w:pos="480"/>
        <w:tab w:val="left" w:pos="1100"/>
        <w:tab w:val="right" w:leader="dot" w:pos="9356"/>
      </w:tabs>
      <w:autoSpaceDE/>
      <w:autoSpaceDN/>
      <w:spacing w:after="100"/>
    </w:pPr>
    <w:rPr>
      <w:sz w:val="24"/>
      <w:szCs w:val="24"/>
      <w:lang w:eastAsia="zh-CN"/>
    </w:rPr>
  </w:style>
  <w:style w:type="character" w:styleId="afa">
    <w:name w:val="annotation reference"/>
    <w:uiPriority w:val="99"/>
    <w:unhideWhenUsed/>
    <w:rsid w:val="004A405C"/>
    <w:rPr>
      <w:sz w:val="16"/>
      <w:szCs w:val="16"/>
    </w:rPr>
  </w:style>
  <w:style w:type="paragraph" w:styleId="afb">
    <w:name w:val="annotation text"/>
    <w:basedOn w:val="a0"/>
    <w:link w:val="afc"/>
    <w:uiPriority w:val="99"/>
    <w:unhideWhenUsed/>
    <w:rsid w:val="004A405C"/>
    <w:pPr>
      <w:widowControl/>
      <w:autoSpaceDE/>
      <w:autoSpaceDN/>
    </w:pPr>
    <w:rPr>
      <w:sz w:val="20"/>
      <w:szCs w:val="20"/>
      <w:lang w:val="x-none" w:eastAsia="zh-CN"/>
    </w:rPr>
  </w:style>
  <w:style w:type="character" w:customStyle="1" w:styleId="afc">
    <w:name w:val="Текст примечания Знак"/>
    <w:basedOn w:val="a1"/>
    <w:link w:val="afb"/>
    <w:uiPriority w:val="99"/>
    <w:rsid w:val="004A405C"/>
    <w:rPr>
      <w:rFonts w:ascii="Times New Roman" w:eastAsia="Times New Roman" w:hAnsi="Times New Roman" w:cs="Times New Roman"/>
      <w:sz w:val="20"/>
      <w:szCs w:val="20"/>
      <w:lang w:val="x-none" w:eastAsia="zh-CN"/>
    </w:rPr>
  </w:style>
  <w:style w:type="paragraph" w:styleId="afd">
    <w:name w:val="annotation subject"/>
    <w:basedOn w:val="afb"/>
    <w:next w:val="afb"/>
    <w:link w:val="afe"/>
    <w:uiPriority w:val="99"/>
    <w:unhideWhenUsed/>
    <w:rsid w:val="004A405C"/>
    <w:rPr>
      <w:b/>
      <w:bCs/>
    </w:rPr>
  </w:style>
  <w:style w:type="character" w:customStyle="1" w:styleId="afe">
    <w:name w:val="Тема примечания Знак"/>
    <w:basedOn w:val="afc"/>
    <w:link w:val="afd"/>
    <w:uiPriority w:val="99"/>
    <w:rsid w:val="004A405C"/>
    <w:rPr>
      <w:rFonts w:ascii="Times New Roman" w:eastAsia="Times New Roman" w:hAnsi="Times New Roman" w:cs="Times New Roman"/>
      <w:b/>
      <w:bCs/>
      <w:sz w:val="20"/>
      <w:szCs w:val="20"/>
      <w:lang w:val="x-none" w:eastAsia="zh-CN"/>
    </w:rPr>
  </w:style>
  <w:style w:type="character" w:customStyle="1" w:styleId="InternetLink">
    <w:name w:val="Internet Link"/>
    <w:rsid w:val="004A405C"/>
    <w:rPr>
      <w:rFonts w:cs="Times New Roman"/>
      <w:color w:val="0000FF"/>
      <w:u w:val="single"/>
    </w:rPr>
  </w:style>
  <w:style w:type="character" w:customStyle="1" w:styleId="a7">
    <w:name w:val="Заголовок Знак"/>
    <w:link w:val="a6"/>
    <w:uiPriority w:val="10"/>
    <w:rsid w:val="004A405C"/>
    <w:rPr>
      <w:rFonts w:ascii="Times New Roman" w:eastAsia="Times New Roman" w:hAnsi="Times New Roman" w:cs="Times New Roman"/>
      <w:b/>
      <w:bCs/>
      <w:sz w:val="36"/>
      <w:szCs w:val="36"/>
      <w:lang w:val="ru-RU"/>
    </w:rPr>
  </w:style>
  <w:style w:type="paragraph" w:styleId="aff">
    <w:name w:val="footnote text"/>
    <w:basedOn w:val="a0"/>
    <w:link w:val="aff0"/>
    <w:uiPriority w:val="99"/>
    <w:unhideWhenUsed/>
    <w:rsid w:val="004A405C"/>
    <w:pPr>
      <w:widowControl/>
      <w:autoSpaceDE/>
      <w:autoSpaceDN/>
    </w:pPr>
    <w:rPr>
      <w:rFonts w:ascii="Calibri" w:eastAsia="Calibri" w:hAnsi="Calibri"/>
      <w:sz w:val="20"/>
      <w:szCs w:val="20"/>
      <w:lang w:val="x-none"/>
    </w:rPr>
  </w:style>
  <w:style w:type="character" w:customStyle="1" w:styleId="aff0">
    <w:name w:val="Текст сноски Знак"/>
    <w:basedOn w:val="a1"/>
    <w:link w:val="aff"/>
    <w:uiPriority w:val="99"/>
    <w:rsid w:val="004A405C"/>
    <w:rPr>
      <w:rFonts w:ascii="Calibri" w:eastAsia="Calibri" w:hAnsi="Calibri" w:cs="Times New Roman"/>
      <w:sz w:val="20"/>
      <w:szCs w:val="20"/>
      <w:lang w:val="x-none"/>
    </w:rPr>
  </w:style>
  <w:style w:type="character" w:styleId="aff1">
    <w:name w:val="footnote reference"/>
    <w:uiPriority w:val="99"/>
    <w:unhideWhenUsed/>
    <w:rsid w:val="004A405C"/>
    <w:rPr>
      <w:vertAlign w:val="superscript"/>
    </w:rPr>
  </w:style>
  <w:style w:type="character" w:customStyle="1" w:styleId="FontStyle22">
    <w:name w:val="Font Style22"/>
    <w:rsid w:val="004A405C"/>
    <w:rPr>
      <w:rFonts w:ascii="Times New Roman" w:hAnsi="Times New Roman" w:cs="Times New Roman"/>
      <w:b/>
      <w:bCs/>
      <w:sz w:val="26"/>
      <w:szCs w:val="26"/>
    </w:rPr>
  </w:style>
  <w:style w:type="paragraph" w:customStyle="1" w:styleId="aff2">
    <w:name w:val="Содержимое таблицы"/>
    <w:basedOn w:val="a0"/>
    <w:rsid w:val="004A405C"/>
    <w:pPr>
      <w:widowControl/>
      <w:suppressLineNumbers/>
      <w:suppressAutoHyphens/>
      <w:autoSpaceDE/>
      <w:autoSpaceDN/>
    </w:pPr>
    <w:rPr>
      <w:sz w:val="24"/>
      <w:szCs w:val="24"/>
      <w:lang w:eastAsia="ar-SA"/>
    </w:rPr>
  </w:style>
  <w:style w:type="paragraph" w:styleId="aff3">
    <w:name w:val="No Spacing"/>
    <w:uiPriority w:val="1"/>
    <w:qFormat/>
    <w:rsid w:val="004A405C"/>
    <w:pPr>
      <w:widowControl/>
      <w:autoSpaceDE/>
      <w:autoSpaceDN/>
    </w:pPr>
    <w:rPr>
      <w:rFonts w:ascii="Calibri" w:eastAsia="Calibri" w:hAnsi="Calibri" w:cs="Times New Roman"/>
      <w:lang w:val="ru-RU"/>
    </w:rPr>
  </w:style>
  <w:style w:type="paragraph" w:styleId="2a">
    <w:name w:val="List 2"/>
    <w:basedOn w:val="a0"/>
    <w:uiPriority w:val="99"/>
    <w:unhideWhenUsed/>
    <w:rsid w:val="004A405C"/>
    <w:pPr>
      <w:widowControl/>
      <w:autoSpaceDE/>
      <w:autoSpaceDN/>
      <w:spacing w:after="160" w:line="259" w:lineRule="auto"/>
      <w:ind w:left="566" w:hanging="283"/>
      <w:contextualSpacing/>
    </w:pPr>
    <w:rPr>
      <w:rFonts w:ascii="Calibri" w:eastAsia="Calibri" w:hAnsi="Calibri"/>
    </w:rPr>
  </w:style>
  <w:style w:type="character" w:customStyle="1" w:styleId="FontStyle12">
    <w:name w:val="Font Style12"/>
    <w:qFormat/>
    <w:rsid w:val="004A405C"/>
    <w:rPr>
      <w:rFonts w:ascii="Times New Roman" w:hAnsi="Times New Roman" w:cs="Times New Roman"/>
      <w:sz w:val="24"/>
      <w:szCs w:val="24"/>
    </w:rPr>
  </w:style>
  <w:style w:type="paragraph" w:customStyle="1" w:styleId="17">
    <w:name w:val="Обычный1"/>
    <w:rsid w:val="004A405C"/>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310">
    <w:name w:val="Основной текст с отступом 31"/>
    <w:basedOn w:val="24"/>
    <w:rsid w:val="004A405C"/>
    <w:pPr>
      <w:ind w:firstLine="426"/>
      <w:jc w:val="both"/>
    </w:pPr>
    <w:rPr>
      <w:sz w:val="23"/>
    </w:rPr>
  </w:style>
  <w:style w:type="paragraph" w:customStyle="1" w:styleId="44">
    <w:name w:val="Обычный4"/>
    <w:rsid w:val="00D649DE"/>
    <w:pPr>
      <w:autoSpaceDE/>
      <w:autoSpaceDN/>
      <w:spacing w:line="260" w:lineRule="auto"/>
      <w:ind w:firstLine="720"/>
    </w:pPr>
    <w:rPr>
      <w:rFonts w:ascii="Times New Roman" w:eastAsia="Times New Roman" w:hAnsi="Times New Roman" w:cs="Times New Roman"/>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38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library.ru/projects/subscription/rus_titles_open.asp" TargetMode="External"/><Relationship Id="rId13" Type="http://schemas.openxmlformats.org/officeDocument/2006/relationships/hyperlink" Target="https://www.culture.ru/theaters" TargetMode="External"/><Relationship Id="rId3" Type="http://schemas.openxmlformats.org/officeDocument/2006/relationships/settings" Target="settings.xml"/><Relationship Id="rId7" Type="http://schemas.openxmlformats.org/officeDocument/2006/relationships/hyperlink" Target="http://www.bibliorossica.com/" TargetMode="External"/><Relationship Id="rId12" Type="http://schemas.openxmlformats.org/officeDocument/2006/relationships/hyperlink" Target="file:///C:\Users\klyueva_ls\Desktop\&#1052;&#1072;&#1082;&#1077;&#1090;%20&#1054;&#1055;&#1054;&#1055;,&#1060;&#1054;&#1057;,%20&#1056;&#1055;&#1044;,%20&#1087;&#1088;&#1086;&#1075;&#1088;&#1072;&#1084;&#1084;&#1072;%20&#1074;&#1086;&#1089;&#1087;&#1080;&#1090;&#1072;&#1085;&#1080;&#1103;\&#1056;&#1055;&#1044;%20&#1056;&#1080;&#1052;&#1040;\52.02.01\52.05.01%20_%202021%20&#1073;&#1077;&#1079;%20&#1088;&#1077;&#1081;&#1090;&#1080;&#1085;&#1075;&#1072;\&#1041;1.&#1054;.14%20&#1040;&#1082;&#1090;&#1077;&#1088;&#1089;&#1082;&#1086;&#1077;%20&#1084;&#1072;&#1089;&#1090;&#1077;&#1088;&#1089;&#1090;&#1074;&#1086;\&#1087;&#1086;&#1088;&#1090;&#1072;&#108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cont.ru/" TargetMode="External"/><Relationship Id="rId11" Type="http://schemas.openxmlformats.org/officeDocument/2006/relationships/hyperlink" Target="https://www.culture.ru/theaters/performances" TargetMode="External"/><Relationship Id="rId5" Type="http://schemas.openxmlformats.org/officeDocument/2006/relationships/hyperlink" Target="https://e.lanbook.com/" TargetMode="External"/><Relationship Id="rId15" Type="http://schemas.openxmlformats.org/officeDocument/2006/relationships/theme" Target="theme/theme1.xml"/><Relationship Id="rId10" Type="http://schemas.openxmlformats.org/officeDocument/2006/relationships/hyperlink" Target="https://elibrary.ru/" TargetMode="External"/><Relationship Id="rId4" Type="http://schemas.openxmlformats.org/officeDocument/2006/relationships/webSettings" Target="webSettings.xml"/><Relationship Id="rId9" Type="http://schemas.openxmlformats.org/officeDocument/2006/relationships/hyperlink" Target="http://www.consultant.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4890</Words>
  <Characters>27874</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Актерское  искусство</vt:lpstr>
    </vt:vector>
  </TitlesOfParts>
  <Company/>
  <LinksUpToDate>false</LinksUpToDate>
  <CharactersWithSpaces>32699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Актерское  искусство</dc:title>
  <dc:creator>.</dc:creator>
  <cp:lastModifiedBy>Людмила Станиславовна Клюева</cp:lastModifiedBy>
  <cp:revision>3</cp:revision>
  <dcterms:created xsi:type="dcterms:W3CDTF">2021-12-27T08:31:00Z</dcterms:created>
  <dcterms:modified xsi:type="dcterms:W3CDTF">2022-11-15T06:56:00Z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